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2A" w:rsidRPr="00687EEB" w:rsidRDefault="00696D2A" w:rsidP="00696D2A">
      <w:pPr>
        <w:ind w:firstLine="567"/>
        <w:jc w:val="both"/>
        <w:rPr>
          <w:rFonts w:ascii="Georgia" w:hAnsi="Georgia" w:cs="Times New Roman"/>
          <w:sz w:val="2"/>
          <w:szCs w:val="2"/>
        </w:rPr>
      </w:pPr>
    </w:p>
    <w:p w:rsidR="00696D2A" w:rsidRPr="00687EEB" w:rsidRDefault="00696D2A" w:rsidP="00696D2A">
      <w:pPr>
        <w:spacing w:after="120"/>
        <w:jc w:val="center"/>
        <w:rPr>
          <w:rFonts w:ascii="Georgia" w:hAnsi="Georgia"/>
          <w:b/>
          <w:sz w:val="28"/>
          <w:szCs w:val="28"/>
          <w:lang w:val="be-BY"/>
        </w:rPr>
      </w:pPr>
      <w:r w:rsidRPr="00687EEB">
        <w:rPr>
          <w:rFonts w:ascii="Georgia" w:hAnsi="Georgia"/>
          <w:b/>
          <w:sz w:val="28"/>
          <w:szCs w:val="28"/>
        </w:rPr>
        <w:t xml:space="preserve">Виктор </w:t>
      </w:r>
      <w:proofErr w:type="spellStart"/>
      <w:r w:rsidRPr="00687EEB">
        <w:rPr>
          <w:rFonts w:ascii="Georgia" w:hAnsi="Georgia"/>
          <w:b/>
          <w:sz w:val="28"/>
          <w:szCs w:val="28"/>
        </w:rPr>
        <w:t>Саяпин</w:t>
      </w:r>
      <w:proofErr w:type="spellEnd"/>
    </w:p>
    <w:p w:rsidR="00696D2A" w:rsidRPr="00687EEB" w:rsidRDefault="00696D2A" w:rsidP="00696D2A">
      <w:pPr>
        <w:spacing w:after="120"/>
        <w:jc w:val="center"/>
        <w:rPr>
          <w:rFonts w:ascii="Georgia" w:hAnsi="Georgia"/>
          <w:b/>
          <w:caps/>
          <w:sz w:val="28"/>
          <w:szCs w:val="28"/>
        </w:rPr>
      </w:pPr>
      <w:r w:rsidRPr="00687EEB">
        <w:rPr>
          <w:rFonts w:ascii="Georgia" w:hAnsi="Georgia"/>
          <w:b/>
          <w:caps/>
          <w:color w:val="FF0000"/>
          <w:sz w:val="28"/>
          <w:szCs w:val="28"/>
        </w:rPr>
        <w:t>«Пешком по Гродно»:</w:t>
      </w:r>
      <w:r w:rsidRPr="00687EEB">
        <w:rPr>
          <w:rFonts w:ascii="Georgia" w:hAnsi="Georgia"/>
          <w:b/>
          <w:caps/>
          <w:sz w:val="28"/>
          <w:szCs w:val="28"/>
        </w:rPr>
        <w:t xml:space="preserve"> </w:t>
      </w:r>
      <w:r w:rsidRPr="00687EEB">
        <w:rPr>
          <w:rFonts w:ascii="Georgia" w:hAnsi="Georgia"/>
          <w:b/>
          <w:caps/>
          <w:sz w:val="28"/>
          <w:szCs w:val="28"/>
          <w:lang w:val="be-BY"/>
        </w:rPr>
        <w:t xml:space="preserve">улица </w:t>
      </w:r>
      <w:r>
        <w:rPr>
          <w:rFonts w:ascii="Georgia" w:hAnsi="Georgia"/>
          <w:b/>
          <w:caps/>
          <w:sz w:val="28"/>
          <w:szCs w:val="28"/>
          <w:lang w:val="be-BY"/>
        </w:rPr>
        <w:t>Красноармейская</w:t>
      </w:r>
    </w:p>
    <w:p w:rsidR="00696D2A" w:rsidRPr="00687EEB" w:rsidRDefault="00696D2A" w:rsidP="00696D2A">
      <w:pPr>
        <w:spacing w:after="0"/>
        <w:ind w:firstLine="567"/>
        <w:jc w:val="both"/>
        <w:rPr>
          <w:rFonts w:ascii="Georgia" w:hAnsi="Georgia"/>
          <w:i/>
          <w:color w:val="2E74B5" w:themeColor="accent1" w:themeShade="BF"/>
          <w:sz w:val="24"/>
          <w:szCs w:val="24"/>
          <w:u w:val="single"/>
        </w:rPr>
      </w:pPr>
      <w:r w:rsidRPr="00687EEB">
        <w:rPr>
          <w:rFonts w:ascii="Georgia" w:hAnsi="Georgia"/>
          <w:i/>
          <w:color w:val="2E74B5" w:themeColor="accent1" w:themeShade="BF"/>
          <w:sz w:val="24"/>
          <w:szCs w:val="24"/>
          <w:u w:val="single"/>
        </w:rPr>
        <w:t xml:space="preserve">Источник публикации: </w:t>
      </w:r>
    </w:p>
    <w:p w:rsidR="00696D2A" w:rsidRPr="00687EEB" w:rsidRDefault="00696D2A" w:rsidP="00696D2A">
      <w:pPr>
        <w:pStyle w:val="20"/>
        <w:shd w:val="clear" w:color="auto" w:fill="auto"/>
        <w:spacing w:line="276" w:lineRule="auto"/>
        <w:ind w:firstLine="567"/>
        <w:rPr>
          <w:rFonts w:ascii="Georgia" w:hAnsi="Georgia"/>
          <w:b/>
          <w:color w:val="2E74B5" w:themeColor="accent1" w:themeShade="BF"/>
          <w:sz w:val="24"/>
          <w:szCs w:val="24"/>
          <w:lang w:val="be-BY"/>
        </w:rPr>
      </w:pPr>
      <w:r w:rsidRPr="00687EEB">
        <w:rPr>
          <w:rFonts w:ascii="Georgia" w:hAnsi="Georgia"/>
          <w:b/>
          <w:color w:val="2E74B5" w:themeColor="accent1" w:themeShade="BF"/>
          <w:sz w:val="24"/>
          <w:szCs w:val="24"/>
          <w:lang w:val="be-BY"/>
        </w:rPr>
        <w:t>С</w:t>
      </w:r>
      <w:proofErr w:type="spellStart"/>
      <w:r w:rsidRPr="00687EEB">
        <w:rPr>
          <w:rFonts w:ascii="Georgia" w:hAnsi="Georgia"/>
          <w:b/>
          <w:color w:val="2E74B5" w:themeColor="accent1" w:themeShade="BF"/>
          <w:sz w:val="24"/>
          <w:szCs w:val="24"/>
        </w:rPr>
        <w:t>аяпин</w:t>
      </w:r>
      <w:proofErr w:type="spellEnd"/>
      <w:r w:rsidRPr="00687EEB">
        <w:rPr>
          <w:rFonts w:ascii="Georgia" w:hAnsi="Georgia"/>
          <w:b/>
          <w:color w:val="2E74B5" w:themeColor="accent1" w:themeShade="BF"/>
          <w:sz w:val="24"/>
          <w:szCs w:val="24"/>
        </w:rPr>
        <w:t xml:space="preserve">, В. </w:t>
      </w:r>
      <w:r>
        <w:rPr>
          <w:rFonts w:ascii="Georgia" w:hAnsi="Georgia"/>
          <w:b/>
          <w:color w:val="2E74B5" w:themeColor="accent1" w:themeShade="BF"/>
          <w:sz w:val="24"/>
          <w:szCs w:val="24"/>
        </w:rPr>
        <w:t>Красноармейская</w:t>
      </w:r>
      <w:r w:rsidRPr="00687EEB">
        <w:rPr>
          <w:rFonts w:ascii="Georgia" w:hAnsi="Georgia"/>
          <w:b/>
          <w:color w:val="2E74B5" w:themeColor="accent1" w:themeShade="BF"/>
          <w:sz w:val="24"/>
          <w:szCs w:val="24"/>
        </w:rPr>
        <w:t xml:space="preserve"> / В. </w:t>
      </w:r>
      <w:proofErr w:type="spellStart"/>
      <w:r w:rsidRPr="00687EEB">
        <w:rPr>
          <w:rFonts w:ascii="Georgia" w:hAnsi="Georgia"/>
          <w:b/>
          <w:color w:val="2E74B5" w:themeColor="accent1" w:themeShade="BF"/>
          <w:sz w:val="24"/>
          <w:szCs w:val="24"/>
        </w:rPr>
        <w:t>Саяпин</w:t>
      </w:r>
      <w:proofErr w:type="spellEnd"/>
      <w:r w:rsidRPr="00687EEB">
        <w:rPr>
          <w:rFonts w:ascii="Georgia" w:hAnsi="Georgia"/>
          <w:b/>
          <w:color w:val="2E74B5" w:themeColor="accent1" w:themeShade="BF"/>
          <w:sz w:val="24"/>
          <w:szCs w:val="24"/>
        </w:rPr>
        <w:t xml:space="preserve"> // Гродзенская </w:t>
      </w:r>
      <w:proofErr w:type="spellStart"/>
      <w:r w:rsidRPr="00687EEB">
        <w:rPr>
          <w:rFonts w:ascii="Georgia" w:hAnsi="Georgia"/>
          <w:b/>
          <w:color w:val="2E74B5" w:themeColor="accent1" w:themeShade="BF"/>
          <w:sz w:val="24"/>
          <w:szCs w:val="24"/>
        </w:rPr>
        <w:t>праўда</w:t>
      </w:r>
      <w:proofErr w:type="spellEnd"/>
      <w:r w:rsidRPr="00687EEB">
        <w:rPr>
          <w:rFonts w:ascii="Georgia" w:hAnsi="Georgia"/>
          <w:b/>
          <w:color w:val="2E74B5" w:themeColor="accent1" w:themeShade="BF"/>
          <w:sz w:val="24"/>
          <w:szCs w:val="24"/>
        </w:rPr>
        <w:t xml:space="preserve">. </w:t>
      </w:r>
      <w:r>
        <w:rPr>
          <w:rFonts w:ascii="Georgia" w:hAnsi="Georgia"/>
          <w:b/>
          <w:color w:val="2E74B5" w:themeColor="accent1" w:themeShade="BF"/>
          <w:sz w:val="24"/>
          <w:szCs w:val="24"/>
          <w:lang w:val="be-BY"/>
        </w:rPr>
        <w:t xml:space="preserve">- 2014. - </w:t>
      </w:r>
      <w:r w:rsidR="008766A4" w:rsidRPr="008766A4">
        <w:rPr>
          <w:rFonts w:ascii="Georgia" w:hAnsi="Georgia"/>
          <w:b/>
          <w:color w:val="2E74B5" w:themeColor="accent1" w:themeShade="BF"/>
          <w:sz w:val="24"/>
          <w:szCs w:val="24"/>
          <w:lang w:val="be-BY"/>
        </w:rPr>
        <w:t>1 нояб</w:t>
      </w:r>
      <w:r w:rsidRPr="008766A4">
        <w:rPr>
          <w:rFonts w:ascii="Georgia" w:hAnsi="Georgia"/>
          <w:b/>
          <w:color w:val="2E74B5" w:themeColor="accent1" w:themeShade="BF"/>
          <w:sz w:val="24"/>
          <w:szCs w:val="24"/>
          <w:lang w:val="be-BY"/>
        </w:rPr>
        <w:t xml:space="preserve">. (№ </w:t>
      </w:r>
      <w:r w:rsidR="008766A4" w:rsidRPr="008766A4">
        <w:rPr>
          <w:rFonts w:ascii="Georgia" w:hAnsi="Georgia"/>
          <w:b/>
          <w:color w:val="2E74B5" w:themeColor="accent1" w:themeShade="BF"/>
          <w:sz w:val="24"/>
          <w:szCs w:val="24"/>
          <w:lang w:val="be-BY"/>
        </w:rPr>
        <w:t>110). - С. 7</w:t>
      </w:r>
      <w:r w:rsidRPr="008766A4">
        <w:rPr>
          <w:rFonts w:ascii="Georgia" w:hAnsi="Georgia"/>
          <w:b/>
          <w:color w:val="2E74B5" w:themeColor="accent1" w:themeShade="BF"/>
          <w:sz w:val="24"/>
          <w:szCs w:val="24"/>
          <w:lang w:val="be-BY"/>
        </w:rPr>
        <w:t>.</w:t>
      </w:r>
    </w:p>
    <w:p w:rsidR="00FA30E2" w:rsidRDefault="00FA30E2" w:rsidP="00FA30E2">
      <w:pPr>
        <w:shd w:val="clear" w:color="auto" w:fill="FFFFFF"/>
        <w:spacing w:after="0" w:line="252" w:lineRule="atLeast"/>
        <w:ind w:firstLine="567"/>
        <w:jc w:val="both"/>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noProof/>
          <w:color w:val="000000"/>
          <w:sz w:val="28"/>
          <w:szCs w:val="28"/>
          <w:lang w:eastAsia="ru-RU"/>
        </w:rPr>
        <w:drawing>
          <wp:anchor distT="0" distB="0" distL="114300" distR="114300" simplePos="0" relativeHeight="251658240" behindDoc="1" locked="0" layoutInCell="1" allowOverlap="1">
            <wp:simplePos x="0" y="0"/>
            <wp:positionH relativeFrom="column">
              <wp:posOffset>2779395</wp:posOffset>
            </wp:positionH>
            <wp:positionV relativeFrom="paragraph">
              <wp:posOffset>172085</wp:posOffset>
            </wp:positionV>
            <wp:extent cx="3198495" cy="2247900"/>
            <wp:effectExtent l="171450" t="133350" r="363855" b="304800"/>
            <wp:wrapTight wrapText="bothSides">
              <wp:wrapPolygon edited="0">
                <wp:start x="1415" y="-1281"/>
                <wp:lineTo x="386" y="-1098"/>
                <wp:lineTo x="-1158" y="549"/>
                <wp:lineTo x="-1029" y="22881"/>
                <wp:lineTo x="257" y="24529"/>
                <wp:lineTo x="772" y="24529"/>
                <wp:lineTo x="22127" y="24529"/>
                <wp:lineTo x="22513" y="24529"/>
                <wp:lineTo x="23800" y="22698"/>
                <wp:lineTo x="23800" y="22149"/>
                <wp:lineTo x="23929" y="19403"/>
                <wp:lineTo x="23929" y="1647"/>
                <wp:lineTo x="24057" y="732"/>
                <wp:lineTo x="22513" y="-1098"/>
                <wp:lineTo x="21484" y="-1281"/>
                <wp:lineTo x="1415" y="-1281"/>
              </wp:wrapPolygon>
            </wp:wrapTight>
            <wp:docPr id="1" name="Рисунок 1" descr="http://grodnonews.by/temp/uploads_cacher/ea03ff82c8142faefc62b01ff01443d8.jpg">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odnonews.by/temp/uploads_cacher/ea03ff82c8142faefc62b01ff01443d8.jpg">
                      <a:hlinkClick r:id="rId4" tgtFrame="&quot;_blank&quot;" tooltip="&quot;&quot;"/>
                    </pic:cNvPr>
                    <pic:cNvPicPr>
                      <a:picLocks noChangeAspect="1" noChangeArrowheads="1"/>
                    </pic:cNvPicPr>
                  </pic:nvPicPr>
                  <pic:blipFill>
                    <a:blip r:embed="rId5" cstate="print"/>
                    <a:srcRect/>
                    <a:stretch>
                      <a:fillRect/>
                    </a:stretch>
                  </pic:blipFill>
                  <pic:spPr bwMode="auto">
                    <a:xfrm>
                      <a:off x="0" y="0"/>
                      <a:ext cx="3198495" cy="2247900"/>
                    </a:xfrm>
                    <a:prstGeom prst="rect">
                      <a:avLst/>
                    </a:prstGeom>
                    <a:ln>
                      <a:noFill/>
                    </a:ln>
                    <a:effectLst>
                      <a:outerShdw blurRad="292100" dist="139700" dir="2700000" algn="tl" rotWithShape="0">
                        <a:srgbClr val="333333">
                          <a:alpha val="65000"/>
                        </a:srgbClr>
                      </a:outerShdw>
                    </a:effectLst>
                  </pic:spPr>
                </pic:pic>
              </a:graphicData>
            </a:graphic>
          </wp:anchor>
        </w:drawing>
      </w:r>
    </w:p>
    <w:p w:rsidR="00FA30E2" w:rsidRDefault="00FA30E2" w:rsidP="00FA30E2">
      <w:pPr>
        <w:shd w:val="clear" w:color="auto" w:fill="FFFFFF"/>
        <w:spacing w:after="0" w:line="252" w:lineRule="atLeast"/>
        <w:ind w:firstLine="567"/>
        <w:jc w:val="both"/>
        <w:rPr>
          <w:rFonts w:ascii="Times New Roman" w:eastAsia="Times New Roman" w:hAnsi="Times New Roman" w:cs="Times New Roman"/>
          <w:b/>
          <w:bCs/>
          <w:i/>
          <w:color w:val="000000"/>
          <w:sz w:val="28"/>
          <w:szCs w:val="28"/>
          <w:lang w:eastAsia="ru-RU"/>
        </w:rPr>
      </w:pPr>
    </w:p>
    <w:p w:rsidR="00FA30E2" w:rsidRPr="008F2FD6" w:rsidRDefault="00037C16" w:rsidP="008F2FD6">
      <w:pPr>
        <w:shd w:val="clear" w:color="auto" w:fill="FFFFFF"/>
        <w:spacing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b/>
          <w:bCs/>
          <w:i/>
          <w:color w:val="000000"/>
          <w:sz w:val="24"/>
          <w:szCs w:val="24"/>
          <w:lang w:eastAsia="ru-RU"/>
        </w:rPr>
        <w:t xml:space="preserve">История улицы берет начало от Александровской слободы. В начале ХХ века князьями Друцкими-Любецкими здесь был основан кафельный завод. А </w:t>
      </w:r>
      <w:proofErr w:type="spellStart"/>
      <w:r w:rsidRPr="008F2FD6">
        <w:rPr>
          <w:rFonts w:ascii="Georgia" w:eastAsia="Times New Roman" w:hAnsi="Georgia" w:cs="Times New Roman"/>
          <w:b/>
          <w:bCs/>
          <w:i/>
          <w:color w:val="000000"/>
          <w:sz w:val="24"/>
          <w:szCs w:val="24"/>
          <w:lang w:eastAsia="ru-RU"/>
        </w:rPr>
        <w:t>гродненцам</w:t>
      </w:r>
      <w:proofErr w:type="spellEnd"/>
      <w:r w:rsidRPr="008F2FD6">
        <w:rPr>
          <w:rFonts w:ascii="Georgia" w:eastAsia="Times New Roman" w:hAnsi="Georgia" w:cs="Times New Roman"/>
          <w:b/>
          <w:bCs/>
          <w:i/>
          <w:color w:val="000000"/>
          <w:sz w:val="24"/>
          <w:szCs w:val="24"/>
          <w:lang w:eastAsia="ru-RU"/>
        </w:rPr>
        <w:t xml:space="preserve"> больше всего запомнился  металлический «горбатый» мост.</w:t>
      </w:r>
    </w:p>
    <w:p w:rsidR="00FA30E2" w:rsidRPr="008F2FD6" w:rsidRDefault="00037C16"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t xml:space="preserve">Возникновение улицы связано со строительством военного городка 102-го Вятского пехотного полка, передислоцированного из города </w:t>
      </w:r>
      <w:proofErr w:type="spellStart"/>
      <w:r w:rsidRPr="008F2FD6">
        <w:rPr>
          <w:rFonts w:ascii="Georgia" w:eastAsia="Times New Roman" w:hAnsi="Georgia" w:cs="Times New Roman"/>
          <w:color w:val="000000"/>
          <w:sz w:val="24"/>
          <w:szCs w:val="24"/>
          <w:lang w:eastAsia="ru-RU"/>
        </w:rPr>
        <w:t>Бельска</w:t>
      </w:r>
      <w:proofErr w:type="spellEnd"/>
      <w:r w:rsidRPr="008F2FD6">
        <w:rPr>
          <w:rFonts w:ascii="Georgia" w:eastAsia="Times New Roman" w:hAnsi="Georgia" w:cs="Times New Roman"/>
          <w:color w:val="000000"/>
          <w:sz w:val="24"/>
          <w:szCs w:val="24"/>
          <w:lang w:eastAsia="ru-RU"/>
        </w:rPr>
        <w:t xml:space="preserve"> Гродненской губернии в Гродно. Строительство городка на территории бывших земель имения князя Друцкого-Любецкого началось в 1883 году и завершилось к 1889-му. Тогда же возник городской топоним – Александровская слобода. Длительное время район расположения казарм так и назывался. В 1912 году впервые на плане города появляется название улицы, которая вела к казармам, – С. Петербургская. К 1922 году она получила название </w:t>
      </w:r>
      <w:proofErr w:type="spellStart"/>
      <w:r w:rsidRPr="008F2FD6">
        <w:rPr>
          <w:rFonts w:ascii="Georgia" w:eastAsia="Times New Roman" w:hAnsi="Georgia" w:cs="Times New Roman"/>
          <w:color w:val="000000"/>
          <w:sz w:val="24"/>
          <w:szCs w:val="24"/>
          <w:lang w:eastAsia="ru-RU"/>
        </w:rPr>
        <w:t>Kolejowa</w:t>
      </w:r>
      <w:proofErr w:type="spellEnd"/>
      <w:r w:rsidRPr="008F2FD6">
        <w:rPr>
          <w:rFonts w:ascii="Georgia" w:eastAsia="Times New Roman" w:hAnsi="Georgia" w:cs="Times New Roman"/>
          <w:color w:val="000000"/>
          <w:sz w:val="24"/>
          <w:szCs w:val="24"/>
          <w:lang w:eastAsia="ru-RU"/>
        </w:rPr>
        <w:t xml:space="preserve">, а в декабре 1934-го ей присвоили имя </w:t>
      </w:r>
      <w:proofErr w:type="spellStart"/>
      <w:r w:rsidRPr="008F2FD6">
        <w:rPr>
          <w:rFonts w:ascii="Georgia" w:eastAsia="Times New Roman" w:hAnsi="Georgia" w:cs="Times New Roman"/>
          <w:color w:val="000000"/>
          <w:sz w:val="24"/>
          <w:szCs w:val="24"/>
          <w:lang w:eastAsia="ru-RU"/>
        </w:rPr>
        <w:t>Людвика</w:t>
      </w:r>
      <w:proofErr w:type="spellEnd"/>
      <w:r w:rsidRPr="008F2FD6">
        <w:rPr>
          <w:rFonts w:ascii="Georgia" w:eastAsia="Times New Roman" w:hAnsi="Georgia" w:cs="Times New Roman"/>
          <w:color w:val="000000"/>
          <w:sz w:val="24"/>
          <w:szCs w:val="24"/>
          <w:lang w:eastAsia="ru-RU"/>
        </w:rPr>
        <w:t xml:space="preserve"> Нарбута. В начале 1940 года улицу переименовали в Красноармейскую.</w:t>
      </w:r>
    </w:p>
    <w:p w:rsidR="00FA30E2" w:rsidRPr="008F2FD6" w:rsidRDefault="00FA30E2" w:rsidP="008F2FD6">
      <w:pPr>
        <w:shd w:val="clear" w:color="auto" w:fill="FFFFFF"/>
        <w:spacing w:before="1440" w:after="2160" w:line="276" w:lineRule="auto"/>
        <w:jc w:val="center"/>
        <w:rPr>
          <w:rFonts w:ascii="Georgia" w:eastAsia="Times New Roman" w:hAnsi="Georgia" w:cs="Times New Roman"/>
          <w:b/>
          <w:color w:val="000000"/>
          <w:sz w:val="24"/>
          <w:szCs w:val="24"/>
          <w:lang w:eastAsia="ru-RU"/>
        </w:rPr>
      </w:pPr>
      <w:r w:rsidRPr="008F2FD6">
        <w:rPr>
          <w:rFonts w:ascii="Georgia" w:eastAsia="Times New Roman" w:hAnsi="Georgia" w:cs="Times New Roman"/>
          <w:b/>
          <w:i/>
          <w:iCs/>
          <w:noProof/>
          <w:color w:val="000000"/>
          <w:sz w:val="24"/>
          <w:szCs w:val="24"/>
          <w:lang w:eastAsia="ru-RU"/>
        </w:rPr>
        <w:drawing>
          <wp:anchor distT="0" distB="0" distL="114300" distR="114300" simplePos="0" relativeHeight="251659264" behindDoc="1" locked="0" layoutInCell="1" allowOverlap="1">
            <wp:simplePos x="0" y="0"/>
            <wp:positionH relativeFrom="column">
              <wp:posOffset>20955</wp:posOffset>
            </wp:positionH>
            <wp:positionV relativeFrom="paragraph">
              <wp:posOffset>167640</wp:posOffset>
            </wp:positionV>
            <wp:extent cx="4095750" cy="2639060"/>
            <wp:effectExtent l="171450" t="133350" r="361950" b="313690"/>
            <wp:wrapTight wrapText="bothSides">
              <wp:wrapPolygon edited="0">
                <wp:start x="1105" y="-1091"/>
                <wp:lineTo x="301" y="-936"/>
                <wp:lineTo x="-904" y="468"/>
                <wp:lineTo x="-904" y="21361"/>
                <wp:lineTo x="-201" y="23856"/>
                <wp:lineTo x="603" y="24167"/>
                <wp:lineTo x="22002" y="24167"/>
                <wp:lineTo x="22102" y="24167"/>
                <wp:lineTo x="22605" y="23856"/>
                <wp:lineTo x="22806" y="23856"/>
                <wp:lineTo x="23408" y="21829"/>
                <wp:lineTo x="23408" y="1403"/>
                <wp:lineTo x="23509" y="624"/>
                <wp:lineTo x="22303" y="-936"/>
                <wp:lineTo x="21500" y="-1091"/>
                <wp:lineTo x="1105" y="-1091"/>
              </wp:wrapPolygon>
            </wp:wrapTight>
            <wp:docPr id="2" name="Рисунок 2" descr="http://grodnonews.by/uploads2/krasnoarmejska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odnonews.by/uploads2/krasnoarmejskaja1.jpg"/>
                    <pic:cNvPicPr>
                      <a:picLocks noChangeAspect="1" noChangeArrowheads="1"/>
                    </pic:cNvPicPr>
                  </pic:nvPicPr>
                  <pic:blipFill>
                    <a:blip r:embed="rId6" cstate="print"/>
                    <a:srcRect/>
                    <a:stretch>
                      <a:fillRect/>
                    </a:stretch>
                  </pic:blipFill>
                  <pic:spPr bwMode="auto">
                    <a:xfrm>
                      <a:off x="0" y="0"/>
                      <a:ext cx="4095750" cy="2639060"/>
                    </a:xfrm>
                    <a:prstGeom prst="rect">
                      <a:avLst/>
                    </a:prstGeom>
                    <a:ln>
                      <a:noFill/>
                    </a:ln>
                    <a:effectLst>
                      <a:outerShdw blurRad="292100" dist="139700" dir="2700000" algn="tl" rotWithShape="0">
                        <a:srgbClr val="333333">
                          <a:alpha val="65000"/>
                        </a:srgbClr>
                      </a:outerShdw>
                    </a:effectLst>
                  </pic:spPr>
                </pic:pic>
              </a:graphicData>
            </a:graphic>
          </wp:anchor>
        </w:drawing>
      </w:r>
      <w:r w:rsidR="00037C16" w:rsidRPr="008F2FD6">
        <w:rPr>
          <w:rFonts w:ascii="Georgia" w:eastAsia="Times New Roman" w:hAnsi="Georgia" w:cs="Times New Roman"/>
          <w:b/>
          <w:i/>
          <w:iCs/>
          <w:color w:val="000000"/>
          <w:sz w:val="24"/>
          <w:szCs w:val="24"/>
          <w:lang w:eastAsia="ru-RU"/>
        </w:rPr>
        <w:t xml:space="preserve">Фото Феликса </w:t>
      </w:r>
      <w:proofErr w:type="spellStart"/>
      <w:r w:rsidR="00037C16" w:rsidRPr="008F2FD6">
        <w:rPr>
          <w:rFonts w:ascii="Georgia" w:eastAsia="Times New Roman" w:hAnsi="Georgia" w:cs="Times New Roman"/>
          <w:b/>
          <w:i/>
          <w:iCs/>
          <w:color w:val="000000"/>
          <w:sz w:val="24"/>
          <w:szCs w:val="24"/>
          <w:lang w:eastAsia="ru-RU"/>
        </w:rPr>
        <w:t>Ворошильского</w:t>
      </w:r>
      <w:proofErr w:type="spellEnd"/>
    </w:p>
    <w:p w:rsidR="00FA30E2" w:rsidRPr="008F2FD6" w:rsidRDefault="00696D2A"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noProof/>
          <w:color w:val="000000"/>
          <w:sz w:val="24"/>
          <w:szCs w:val="24"/>
          <w:lang w:eastAsia="ru-RU"/>
        </w:rPr>
        <w:lastRenderedPageBreak/>
        <w:drawing>
          <wp:anchor distT="0" distB="0" distL="114300" distR="114300" simplePos="0" relativeHeight="251660288" behindDoc="1" locked="0" layoutInCell="1" allowOverlap="1">
            <wp:simplePos x="0" y="0"/>
            <wp:positionH relativeFrom="column">
              <wp:posOffset>2760345</wp:posOffset>
            </wp:positionH>
            <wp:positionV relativeFrom="paragraph">
              <wp:posOffset>2140585</wp:posOffset>
            </wp:positionV>
            <wp:extent cx="3135630" cy="2112645"/>
            <wp:effectExtent l="171450" t="133350" r="369570" b="306705"/>
            <wp:wrapTight wrapText="bothSides">
              <wp:wrapPolygon edited="0">
                <wp:start x="1443" y="-1363"/>
                <wp:lineTo x="394" y="-1169"/>
                <wp:lineTo x="-1181" y="584"/>
                <wp:lineTo x="-1181" y="20451"/>
                <wp:lineTo x="-656" y="23567"/>
                <wp:lineTo x="525" y="24736"/>
                <wp:lineTo x="787" y="24736"/>
                <wp:lineTo x="22177" y="24736"/>
                <wp:lineTo x="22440" y="24736"/>
                <wp:lineTo x="23490" y="23762"/>
                <wp:lineTo x="23490" y="23567"/>
                <wp:lineTo x="23621" y="23567"/>
                <wp:lineTo x="24015" y="20840"/>
                <wp:lineTo x="24015" y="1753"/>
                <wp:lineTo x="24146" y="779"/>
                <wp:lineTo x="22571" y="-1169"/>
                <wp:lineTo x="21521" y="-1363"/>
                <wp:lineTo x="1443" y="-1363"/>
              </wp:wrapPolygon>
            </wp:wrapTight>
            <wp:docPr id="3" name="Рисунок 3" descr="http://grodnonews.by/uploads2/krasnoarmejskaj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rodnonews.by/uploads2/krasnoarmejskaja4.jpg"/>
                    <pic:cNvPicPr>
                      <a:picLocks noChangeAspect="1" noChangeArrowheads="1"/>
                    </pic:cNvPicPr>
                  </pic:nvPicPr>
                  <pic:blipFill>
                    <a:blip r:embed="rId7" cstate="print"/>
                    <a:srcRect/>
                    <a:stretch>
                      <a:fillRect/>
                    </a:stretch>
                  </pic:blipFill>
                  <pic:spPr bwMode="auto">
                    <a:xfrm>
                      <a:off x="0" y="0"/>
                      <a:ext cx="3135630" cy="2112645"/>
                    </a:xfrm>
                    <a:prstGeom prst="rect">
                      <a:avLst/>
                    </a:prstGeom>
                    <a:ln>
                      <a:noFill/>
                    </a:ln>
                    <a:effectLst>
                      <a:outerShdw blurRad="292100" dist="139700" dir="2700000" algn="tl" rotWithShape="0">
                        <a:srgbClr val="333333">
                          <a:alpha val="65000"/>
                        </a:srgbClr>
                      </a:outerShdw>
                    </a:effectLst>
                  </pic:spPr>
                </pic:pic>
              </a:graphicData>
            </a:graphic>
          </wp:anchor>
        </w:drawing>
      </w:r>
      <w:r w:rsidR="00037C16" w:rsidRPr="008F2FD6">
        <w:rPr>
          <w:rFonts w:ascii="Georgia" w:eastAsia="Times New Roman" w:hAnsi="Georgia" w:cs="Times New Roman"/>
          <w:color w:val="000000"/>
          <w:sz w:val="24"/>
          <w:szCs w:val="24"/>
          <w:lang w:eastAsia="ru-RU"/>
        </w:rPr>
        <w:t xml:space="preserve">Начиналась улица от одного из самых и популярных в городе рынков – </w:t>
      </w:r>
      <w:proofErr w:type="spellStart"/>
      <w:r w:rsidR="00037C16" w:rsidRPr="008F2FD6">
        <w:rPr>
          <w:rFonts w:ascii="Georgia" w:eastAsia="Times New Roman" w:hAnsi="Georgia" w:cs="Times New Roman"/>
          <w:color w:val="000000"/>
          <w:sz w:val="24"/>
          <w:szCs w:val="24"/>
          <w:lang w:eastAsia="ru-RU"/>
        </w:rPr>
        <w:t>Скидельского</w:t>
      </w:r>
      <w:proofErr w:type="spellEnd"/>
      <w:r w:rsidR="00037C16" w:rsidRPr="008F2FD6">
        <w:rPr>
          <w:rFonts w:ascii="Georgia" w:eastAsia="Times New Roman" w:hAnsi="Georgia" w:cs="Times New Roman"/>
          <w:color w:val="000000"/>
          <w:sz w:val="24"/>
          <w:szCs w:val="24"/>
          <w:lang w:eastAsia="ru-RU"/>
        </w:rPr>
        <w:t xml:space="preserve">. В </w:t>
      </w:r>
      <w:r w:rsidR="00037C16" w:rsidRPr="008766A4">
        <w:rPr>
          <w:rFonts w:ascii="Georgia" w:eastAsia="Times New Roman" w:hAnsi="Georgia" w:cs="Times New Roman"/>
          <w:b/>
          <w:color w:val="000000"/>
          <w:sz w:val="24"/>
          <w:szCs w:val="24"/>
          <w:lang w:eastAsia="ru-RU"/>
        </w:rPr>
        <w:t>доме № 1</w:t>
      </w:r>
      <w:r w:rsidR="00037C16" w:rsidRPr="008F2FD6">
        <w:rPr>
          <w:rFonts w:ascii="Georgia" w:eastAsia="Times New Roman" w:hAnsi="Georgia" w:cs="Times New Roman"/>
          <w:color w:val="000000"/>
          <w:sz w:val="24"/>
          <w:szCs w:val="24"/>
          <w:lang w:eastAsia="ru-RU"/>
        </w:rPr>
        <w:t xml:space="preserve"> по улице Красноармейской находилось управление рынками города Гродно. В соседнем </w:t>
      </w:r>
      <w:r w:rsidR="00037C16" w:rsidRPr="008766A4">
        <w:rPr>
          <w:rFonts w:ascii="Georgia" w:eastAsia="Times New Roman" w:hAnsi="Georgia" w:cs="Times New Roman"/>
          <w:b/>
          <w:color w:val="000000"/>
          <w:sz w:val="24"/>
          <w:szCs w:val="24"/>
          <w:lang w:eastAsia="ru-RU"/>
        </w:rPr>
        <w:t>доме № 3</w:t>
      </w:r>
      <w:r w:rsidR="00037C16" w:rsidRPr="008F2FD6">
        <w:rPr>
          <w:rFonts w:ascii="Georgia" w:eastAsia="Times New Roman" w:hAnsi="Georgia" w:cs="Times New Roman"/>
          <w:color w:val="000000"/>
          <w:sz w:val="24"/>
          <w:szCs w:val="24"/>
          <w:lang w:eastAsia="ru-RU"/>
        </w:rPr>
        <w:t xml:space="preserve"> работала городская санитарно-эпидемиологическая станция. Строительство здания станции было начато в 1924 году. Согласно проекту, оно должно было быть двухэтажным. После того как городская поликлиника № 1 в 1970 году переселилась в новое здание по улице Лермонтова, санстанцию перевели на улицу Кирова, а в здании на Красноармейской еще долго работало зубопротезное отделение стоматологической поликлиники № 1. Затем здесь размещался видеосалон. В 2005 году провели реконструкцию, в результате чего здание «подросло» на один этаж. Сегодня в нем офис представительства</w:t>
      </w:r>
      <w:r w:rsidR="00FA30E2" w:rsidRPr="008F2FD6">
        <w:rPr>
          <w:rFonts w:ascii="Georgia" w:eastAsia="Times New Roman" w:hAnsi="Georgia" w:cs="Times New Roman"/>
          <w:color w:val="000000"/>
          <w:sz w:val="24"/>
          <w:szCs w:val="24"/>
          <w:lang w:eastAsia="ru-RU"/>
        </w:rPr>
        <w:t xml:space="preserve"> оператора мобильной связи МТС.</w:t>
      </w:r>
    </w:p>
    <w:p w:rsidR="00FA30E2" w:rsidRPr="008F2FD6" w:rsidRDefault="00037C16" w:rsidP="008F2FD6">
      <w:pPr>
        <w:shd w:val="clear" w:color="auto" w:fill="FFFFFF"/>
        <w:spacing w:before="840" w:after="1080" w:line="276" w:lineRule="auto"/>
        <w:jc w:val="center"/>
        <w:rPr>
          <w:rFonts w:ascii="Georgia" w:eastAsia="Times New Roman" w:hAnsi="Georgia" w:cs="Times New Roman"/>
          <w:b/>
          <w:color w:val="000000"/>
          <w:sz w:val="24"/>
          <w:szCs w:val="24"/>
          <w:lang w:eastAsia="ru-RU"/>
        </w:rPr>
      </w:pPr>
      <w:r w:rsidRPr="008F2FD6">
        <w:rPr>
          <w:rFonts w:ascii="Georgia" w:eastAsia="Times New Roman" w:hAnsi="Georgia" w:cs="Times New Roman"/>
          <w:b/>
          <w:i/>
          <w:iCs/>
          <w:color w:val="000000"/>
          <w:sz w:val="24"/>
          <w:szCs w:val="24"/>
          <w:lang w:eastAsia="ru-RU"/>
        </w:rPr>
        <w:t>Улица Красноармейская в 70-ые годы. Фото Виктора Харитонова.</w:t>
      </w:r>
    </w:p>
    <w:p w:rsidR="00FA30E2" w:rsidRPr="008F2FD6" w:rsidRDefault="00037C16"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t>В начале ХХ века через железную дорогу был переброшен металлический мост, который связал нынешние улицы Буденного и Красноармейскую. За свой вид мост получил название «горбатый». В послевоенные десятилетия через него пролегал прямой путь из центральной части города на стадион «Локомотив», который находился на улице Захаро</w:t>
      </w:r>
      <w:r w:rsidR="00FA30E2" w:rsidRPr="008F2FD6">
        <w:rPr>
          <w:rFonts w:ascii="Georgia" w:eastAsia="Times New Roman" w:hAnsi="Georgia" w:cs="Times New Roman"/>
          <w:color w:val="000000"/>
          <w:sz w:val="24"/>
          <w:szCs w:val="24"/>
          <w:lang w:eastAsia="ru-RU"/>
        </w:rPr>
        <w:t xml:space="preserve">ва (сегодня стадион </w:t>
      </w:r>
      <w:proofErr w:type="spellStart"/>
      <w:r w:rsidR="00FA30E2" w:rsidRPr="008F2FD6">
        <w:rPr>
          <w:rFonts w:ascii="Georgia" w:eastAsia="Times New Roman" w:hAnsi="Georgia" w:cs="Times New Roman"/>
          <w:color w:val="000000"/>
          <w:sz w:val="24"/>
          <w:szCs w:val="24"/>
          <w:lang w:eastAsia="ru-RU"/>
        </w:rPr>
        <w:t>ГрГУ</w:t>
      </w:r>
      <w:proofErr w:type="spellEnd"/>
      <w:r w:rsidR="00FA30E2" w:rsidRPr="008F2FD6">
        <w:rPr>
          <w:rFonts w:ascii="Georgia" w:eastAsia="Times New Roman" w:hAnsi="Georgia" w:cs="Times New Roman"/>
          <w:color w:val="000000"/>
          <w:sz w:val="24"/>
          <w:szCs w:val="24"/>
          <w:lang w:eastAsia="ru-RU"/>
        </w:rPr>
        <w:t xml:space="preserve"> им. Я. </w:t>
      </w:r>
      <w:r w:rsidRPr="008F2FD6">
        <w:rPr>
          <w:rFonts w:ascii="Georgia" w:eastAsia="Times New Roman" w:hAnsi="Georgia" w:cs="Times New Roman"/>
          <w:color w:val="000000"/>
          <w:sz w:val="24"/>
          <w:szCs w:val="24"/>
          <w:lang w:eastAsia="ru-RU"/>
        </w:rPr>
        <w:t>Купалы). Прочный металлический мост еще долго служил бы людям, если бы не его величество случай. Подъемный кран, установленный на железнодорожной платформе, имел такие габариты, что основательно повредил мостик. Его закрыли для пешеходов, обещали в кратчайшие сроки восстановить, но… распилили на металлолом. А для пешеходов оборудовали проход прямо по путям.</w:t>
      </w:r>
    </w:p>
    <w:p w:rsidR="00FA30E2" w:rsidRPr="008F2FD6" w:rsidRDefault="00FA30E2" w:rsidP="008F2FD6">
      <w:pPr>
        <w:shd w:val="clear" w:color="auto" w:fill="FFFFFF"/>
        <w:spacing w:before="1080" w:after="1320" w:line="276" w:lineRule="auto"/>
        <w:jc w:val="center"/>
        <w:rPr>
          <w:rFonts w:ascii="Georgia" w:eastAsia="Times New Roman" w:hAnsi="Georgia" w:cs="Times New Roman"/>
          <w:b/>
          <w:i/>
          <w:iCs/>
          <w:color w:val="000000"/>
          <w:sz w:val="24"/>
          <w:szCs w:val="24"/>
          <w:lang w:eastAsia="ru-RU"/>
        </w:rPr>
      </w:pPr>
      <w:r w:rsidRPr="008F2FD6">
        <w:rPr>
          <w:rFonts w:ascii="Georgia" w:eastAsia="Times New Roman" w:hAnsi="Georgia" w:cs="Times New Roman"/>
          <w:b/>
          <w:i/>
          <w:iCs/>
          <w:noProof/>
          <w:color w:val="000000"/>
          <w:sz w:val="24"/>
          <w:szCs w:val="24"/>
          <w:lang w:eastAsia="ru-RU"/>
        </w:rPr>
        <w:drawing>
          <wp:anchor distT="0" distB="0" distL="114300" distR="114300" simplePos="0" relativeHeight="251661312" behindDoc="1" locked="0" layoutInCell="1" allowOverlap="1">
            <wp:simplePos x="0" y="0"/>
            <wp:positionH relativeFrom="column">
              <wp:posOffset>20955</wp:posOffset>
            </wp:positionH>
            <wp:positionV relativeFrom="paragraph">
              <wp:posOffset>172085</wp:posOffset>
            </wp:positionV>
            <wp:extent cx="3996690" cy="2667000"/>
            <wp:effectExtent l="171450" t="133350" r="365760" b="304800"/>
            <wp:wrapTight wrapText="bothSides">
              <wp:wrapPolygon edited="0">
                <wp:start x="1133" y="-1080"/>
                <wp:lineTo x="309" y="-926"/>
                <wp:lineTo x="-927" y="463"/>
                <wp:lineTo x="-927" y="21137"/>
                <wp:lineTo x="-309" y="23606"/>
                <wp:lineTo x="618" y="24069"/>
                <wp:lineTo x="22032" y="24069"/>
                <wp:lineTo x="22238" y="24069"/>
                <wp:lineTo x="22753" y="23760"/>
                <wp:lineTo x="22753" y="23606"/>
                <wp:lineTo x="22959" y="23606"/>
                <wp:lineTo x="23474" y="21600"/>
                <wp:lineTo x="23474" y="1389"/>
                <wp:lineTo x="23577" y="617"/>
                <wp:lineTo x="22341" y="-926"/>
                <wp:lineTo x="21518" y="-1080"/>
                <wp:lineTo x="1133" y="-1080"/>
              </wp:wrapPolygon>
            </wp:wrapTight>
            <wp:docPr id="4" name="Рисунок 4" descr="http://grodnonews.by/uploads2/krasnoarmejskaj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odnonews.by/uploads2/krasnoarmejskaja3.jpg"/>
                    <pic:cNvPicPr>
                      <a:picLocks noChangeAspect="1" noChangeArrowheads="1"/>
                    </pic:cNvPicPr>
                  </pic:nvPicPr>
                  <pic:blipFill>
                    <a:blip r:embed="rId8" cstate="print"/>
                    <a:srcRect/>
                    <a:stretch>
                      <a:fillRect/>
                    </a:stretch>
                  </pic:blipFill>
                  <pic:spPr bwMode="auto">
                    <a:xfrm>
                      <a:off x="0" y="0"/>
                      <a:ext cx="3996690" cy="2667000"/>
                    </a:xfrm>
                    <a:prstGeom prst="rect">
                      <a:avLst/>
                    </a:prstGeom>
                    <a:ln>
                      <a:noFill/>
                    </a:ln>
                    <a:effectLst>
                      <a:outerShdw blurRad="292100" dist="139700" dir="2700000" algn="tl" rotWithShape="0">
                        <a:srgbClr val="333333">
                          <a:alpha val="65000"/>
                        </a:srgbClr>
                      </a:outerShdw>
                    </a:effectLst>
                  </pic:spPr>
                </pic:pic>
              </a:graphicData>
            </a:graphic>
          </wp:anchor>
        </w:drawing>
      </w:r>
      <w:r w:rsidR="00037C16" w:rsidRPr="008F2FD6">
        <w:rPr>
          <w:rFonts w:ascii="Georgia" w:eastAsia="Times New Roman" w:hAnsi="Georgia" w:cs="Times New Roman"/>
          <w:b/>
          <w:i/>
          <w:iCs/>
          <w:color w:val="000000"/>
          <w:sz w:val="24"/>
          <w:szCs w:val="24"/>
          <w:lang w:eastAsia="ru-RU"/>
        </w:rPr>
        <w:t>"Горбатый" мост. 70-ые. Фото Виктора Харитонова.</w:t>
      </w:r>
    </w:p>
    <w:p w:rsidR="006D71E8" w:rsidRPr="008F2FD6" w:rsidRDefault="00037C16"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lastRenderedPageBreak/>
        <w:t>Построенные в конце XIX века полковые казармы состояли из 9 кирпичных и 13 других строений. В одной из них находилась полковая церковь Св. Николая Чудотворца. Казармы Вятского полка всегда использовались по прямому назначению. Когда началась Первая мировая война, 102-й Вятский полк выступил на фронт. Осенью 1914 года в казармах разместили 321-й подвижной полевой госпиталь. Затем здесь находились различные воинские подразделения. </w:t>
      </w:r>
    </w:p>
    <w:p w:rsidR="006D71E8" w:rsidRPr="008F2FD6" w:rsidRDefault="00B32ADA" w:rsidP="008F2FD6">
      <w:pPr>
        <w:spacing w:before="1440" w:after="2280" w:line="276" w:lineRule="auto"/>
        <w:jc w:val="center"/>
        <w:rPr>
          <w:rFonts w:ascii="Georgia" w:eastAsia="Times New Roman" w:hAnsi="Georgia" w:cs="Times New Roman"/>
          <w:color w:val="000000"/>
          <w:sz w:val="24"/>
          <w:szCs w:val="24"/>
          <w:lang w:eastAsia="ru-RU"/>
        </w:rPr>
      </w:pPr>
      <w:r w:rsidRPr="008F2FD6">
        <w:rPr>
          <w:rFonts w:ascii="Georgia" w:eastAsia="Times New Roman" w:hAnsi="Georgia" w:cs="Times New Roman"/>
          <w:b/>
          <w:i/>
          <w:iCs/>
          <w:noProof/>
          <w:color w:val="000000"/>
          <w:sz w:val="24"/>
          <w:szCs w:val="24"/>
          <w:lang w:eastAsia="ru-RU"/>
        </w:rPr>
        <w:drawing>
          <wp:anchor distT="0" distB="0" distL="114300" distR="114300" simplePos="0" relativeHeight="251662336" behindDoc="1" locked="0" layoutInCell="1" allowOverlap="1">
            <wp:simplePos x="0" y="0"/>
            <wp:positionH relativeFrom="column">
              <wp:posOffset>2192655</wp:posOffset>
            </wp:positionH>
            <wp:positionV relativeFrom="paragraph">
              <wp:posOffset>146050</wp:posOffset>
            </wp:positionV>
            <wp:extent cx="3743960" cy="2556510"/>
            <wp:effectExtent l="171450" t="133350" r="370840" b="300990"/>
            <wp:wrapTight wrapText="bothSides">
              <wp:wrapPolygon edited="0">
                <wp:start x="1209" y="-1127"/>
                <wp:lineTo x="330" y="-966"/>
                <wp:lineTo x="-989" y="483"/>
                <wp:lineTo x="-879" y="22694"/>
                <wp:lineTo x="220" y="24143"/>
                <wp:lineTo x="659" y="24143"/>
                <wp:lineTo x="22091" y="24143"/>
                <wp:lineTo x="22421" y="24143"/>
                <wp:lineTo x="23520" y="22534"/>
                <wp:lineTo x="23520" y="22051"/>
                <wp:lineTo x="23630" y="19636"/>
                <wp:lineTo x="23630" y="1449"/>
                <wp:lineTo x="23739" y="644"/>
                <wp:lineTo x="22421" y="-966"/>
                <wp:lineTo x="21541" y="-1127"/>
                <wp:lineTo x="1209" y="-1127"/>
              </wp:wrapPolygon>
            </wp:wrapTight>
            <wp:docPr id="5" name="Рисунок 5" descr="http://grodnonews.by/uploads2/krasnoarmejskaj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rodnonews.by/uploads2/krasnoarmejskaja5.jpg"/>
                    <pic:cNvPicPr>
                      <a:picLocks noChangeAspect="1" noChangeArrowheads="1"/>
                    </pic:cNvPicPr>
                  </pic:nvPicPr>
                  <pic:blipFill>
                    <a:blip r:embed="rId9" cstate="print"/>
                    <a:srcRect/>
                    <a:stretch>
                      <a:fillRect/>
                    </a:stretch>
                  </pic:blipFill>
                  <pic:spPr bwMode="auto">
                    <a:xfrm>
                      <a:off x="0" y="0"/>
                      <a:ext cx="3743960" cy="2556510"/>
                    </a:xfrm>
                    <a:prstGeom prst="rect">
                      <a:avLst/>
                    </a:prstGeom>
                    <a:ln>
                      <a:noFill/>
                    </a:ln>
                    <a:effectLst>
                      <a:outerShdw blurRad="292100" dist="139700" dir="2700000" algn="tl" rotWithShape="0">
                        <a:srgbClr val="333333">
                          <a:alpha val="65000"/>
                        </a:srgbClr>
                      </a:outerShdw>
                    </a:effectLst>
                  </pic:spPr>
                </pic:pic>
              </a:graphicData>
            </a:graphic>
          </wp:anchor>
        </w:drawing>
      </w:r>
      <w:r w:rsidR="00037C16" w:rsidRPr="008F2FD6">
        <w:rPr>
          <w:rFonts w:ascii="Georgia" w:eastAsia="Times New Roman" w:hAnsi="Georgia" w:cs="Times New Roman"/>
          <w:b/>
          <w:i/>
          <w:iCs/>
          <w:color w:val="000000"/>
          <w:sz w:val="24"/>
          <w:szCs w:val="24"/>
          <w:lang w:eastAsia="ru-RU"/>
        </w:rPr>
        <w:t xml:space="preserve">Бывшие казармы военного городка. Фото Виктора </w:t>
      </w:r>
      <w:proofErr w:type="spellStart"/>
      <w:r w:rsidR="00037C16" w:rsidRPr="008F2FD6">
        <w:rPr>
          <w:rFonts w:ascii="Georgia" w:eastAsia="Times New Roman" w:hAnsi="Georgia" w:cs="Times New Roman"/>
          <w:b/>
          <w:i/>
          <w:iCs/>
          <w:color w:val="000000"/>
          <w:sz w:val="24"/>
          <w:szCs w:val="24"/>
          <w:lang w:eastAsia="ru-RU"/>
        </w:rPr>
        <w:t>Саяпина</w:t>
      </w:r>
      <w:proofErr w:type="spellEnd"/>
    </w:p>
    <w:p w:rsidR="006D71E8" w:rsidRPr="008F2FD6" w:rsidRDefault="00037C16"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t xml:space="preserve">В 20-30-х годах прошлого столетия в казармах, которые стали именоваться Легионерскими, разместили 76-й </w:t>
      </w:r>
      <w:proofErr w:type="spellStart"/>
      <w:r w:rsidRPr="008F2FD6">
        <w:rPr>
          <w:rFonts w:ascii="Georgia" w:eastAsia="Times New Roman" w:hAnsi="Georgia" w:cs="Times New Roman"/>
          <w:color w:val="000000"/>
          <w:sz w:val="24"/>
          <w:szCs w:val="24"/>
          <w:lang w:eastAsia="ru-RU"/>
        </w:rPr>
        <w:t>Лидский</w:t>
      </w:r>
      <w:proofErr w:type="spellEnd"/>
      <w:r w:rsidRPr="008F2FD6">
        <w:rPr>
          <w:rFonts w:ascii="Georgia" w:eastAsia="Times New Roman" w:hAnsi="Georgia" w:cs="Times New Roman"/>
          <w:color w:val="000000"/>
          <w:sz w:val="24"/>
          <w:szCs w:val="24"/>
          <w:lang w:eastAsia="ru-RU"/>
        </w:rPr>
        <w:t xml:space="preserve"> пехотный полк имени </w:t>
      </w:r>
      <w:proofErr w:type="spellStart"/>
      <w:r w:rsidRPr="008F2FD6">
        <w:rPr>
          <w:rFonts w:ascii="Georgia" w:eastAsia="Times New Roman" w:hAnsi="Georgia" w:cs="Times New Roman"/>
          <w:color w:val="000000"/>
          <w:sz w:val="24"/>
          <w:szCs w:val="24"/>
          <w:lang w:eastAsia="ru-RU"/>
        </w:rPr>
        <w:t>Людвика</w:t>
      </w:r>
      <w:proofErr w:type="spellEnd"/>
      <w:r w:rsidRPr="008F2FD6">
        <w:rPr>
          <w:rFonts w:ascii="Georgia" w:eastAsia="Times New Roman" w:hAnsi="Georgia" w:cs="Times New Roman"/>
          <w:color w:val="000000"/>
          <w:sz w:val="24"/>
          <w:szCs w:val="24"/>
          <w:lang w:eastAsia="ru-RU"/>
        </w:rPr>
        <w:t xml:space="preserve"> Нарбута. В те годы военный городок расширили, было возведено еще несколько кирпичных зданий. </w:t>
      </w:r>
    </w:p>
    <w:p w:rsidR="006D71E8" w:rsidRPr="008F2FD6" w:rsidRDefault="00037C16"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t xml:space="preserve">После вхождения Западной Белоруссии в состав БССР здесь разместились воинские части Красной Армии. До самого начала Великой Отечественной дислоцировались подразделения 29-й танковой дивизии. В годы оккупации фашисты в казармах разместили военнопленных гродненского </w:t>
      </w:r>
      <w:proofErr w:type="spellStart"/>
      <w:r w:rsidRPr="008766A4">
        <w:rPr>
          <w:rFonts w:ascii="Georgia" w:eastAsia="Times New Roman" w:hAnsi="Georgia" w:cs="Times New Roman"/>
          <w:color w:val="000000"/>
          <w:sz w:val="24"/>
          <w:szCs w:val="24"/>
          <w:lang w:eastAsia="ru-RU"/>
        </w:rPr>
        <w:t>шталага</w:t>
      </w:r>
      <w:proofErr w:type="spellEnd"/>
      <w:r w:rsidRPr="008F2FD6">
        <w:rPr>
          <w:rFonts w:ascii="Georgia" w:eastAsia="Times New Roman" w:hAnsi="Georgia" w:cs="Times New Roman"/>
          <w:color w:val="000000"/>
          <w:sz w:val="24"/>
          <w:szCs w:val="24"/>
          <w:lang w:eastAsia="ru-RU"/>
        </w:rPr>
        <w:t xml:space="preserve"> № 324. Лагерь существовал до осени 1942 года, а боль</w:t>
      </w:r>
      <w:r w:rsidR="006D71E8" w:rsidRPr="008F2FD6">
        <w:rPr>
          <w:rFonts w:ascii="Georgia" w:eastAsia="Times New Roman" w:hAnsi="Georgia" w:cs="Times New Roman"/>
          <w:color w:val="000000"/>
          <w:sz w:val="24"/>
          <w:szCs w:val="24"/>
          <w:lang w:eastAsia="ru-RU"/>
        </w:rPr>
        <w:t>шинство военнопленных погибло.</w:t>
      </w:r>
    </w:p>
    <w:p w:rsidR="006D71E8" w:rsidRPr="008F2FD6" w:rsidRDefault="00037C16"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t>После освобождения Гродно от немецко-фашистских захватчик</w:t>
      </w:r>
      <w:r w:rsidR="006D71E8" w:rsidRPr="008F2FD6">
        <w:rPr>
          <w:rFonts w:ascii="Georgia" w:eastAsia="Times New Roman" w:hAnsi="Georgia" w:cs="Times New Roman"/>
          <w:color w:val="000000"/>
          <w:sz w:val="24"/>
          <w:szCs w:val="24"/>
          <w:lang w:eastAsia="ru-RU"/>
        </w:rPr>
        <w:t>ов казармы перешли в ведение 11-</w:t>
      </w:r>
      <w:r w:rsidRPr="008F2FD6">
        <w:rPr>
          <w:rFonts w:ascii="Georgia" w:eastAsia="Times New Roman" w:hAnsi="Georgia" w:cs="Times New Roman"/>
          <w:color w:val="000000"/>
          <w:sz w:val="24"/>
          <w:szCs w:val="24"/>
          <w:lang w:eastAsia="ru-RU"/>
        </w:rPr>
        <w:t>го военного городка. Здесь</w:t>
      </w:r>
      <w:r w:rsidR="006D71E8" w:rsidRPr="008F2FD6">
        <w:rPr>
          <w:rFonts w:ascii="Georgia" w:eastAsia="Times New Roman" w:hAnsi="Georgia" w:cs="Times New Roman"/>
          <w:color w:val="000000"/>
          <w:sz w:val="24"/>
          <w:szCs w:val="24"/>
          <w:lang w:eastAsia="ru-RU"/>
        </w:rPr>
        <w:t xml:space="preserve"> располагались подразделения 55-</w:t>
      </w:r>
      <w:r w:rsidRPr="008F2FD6">
        <w:rPr>
          <w:rFonts w:ascii="Georgia" w:eastAsia="Times New Roman" w:hAnsi="Georgia" w:cs="Times New Roman"/>
          <w:color w:val="000000"/>
          <w:sz w:val="24"/>
          <w:szCs w:val="24"/>
          <w:lang w:eastAsia="ru-RU"/>
        </w:rPr>
        <w:t xml:space="preserve">й гвардейской </w:t>
      </w:r>
      <w:proofErr w:type="spellStart"/>
      <w:r w:rsidRPr="008F2FD6">
        <w:rPr>
          <w:rFonts w:ascii="Georgia" w:eastAsia="Times New Roman" w:hAnsi="Georgia" w:cs="Times New Roman"/>
          <w:color w:val="000000"/>
          <w:sz w:val="24"/>
          <w:szCs w:val="24"/>
          <w:lang w:eastAsia="ru-RU"/>
        </w:rPr>
        <w:t>Иркутско-Пинской</w:t>
      </w:r>
      <w:proofErr w:type="spellEnd"/>
      <w:r w:rsidRPr="008F2FD6">
        <w:rPr>
          <w:rFonts w:ascii="Georgia" w:eastAsia="Times New Roman" w:hAnsi="Georgia" w:cs="Times New Roman"/>
          <w:color w:val="000000"/>
          <w:sz w:val="24"/>
          <w:szCs w:val="24"/>
          <w:lang w:eastAsia="ru-RU"/>
        </w:rPr>
        <w:t xml:space="preserve"> ордена Ленина, трижды Краснознаменной, ордена Суворова II степени мотострелковой дивизии </w:t>
      </w:r>
      <w:r w:rsidR="006D71E8" w:rsidRPr="008F2FD6">
        <w:rPr>
          <w:rFonts w:ascii="Georgia" w:eastAsia="Times New Roman" w:hAnsi="Georgia" w:cs="Times New Roman"/>
          <w:color w:val="000000"/>
          <w:sz w:val="24"/>
          <w:szCs w:val="24"/>
          <w:lang w:eastAsia="ru-RU"/>
        </w:rPr>
        <w:t>имени Верховного Совета РСФСР.</w:t>
      </w:r>
    </w:p>
    <w:p w:rsidR="006D71E8" w:rsidRPr="008F2FD6" w:rsidRDefault="00037C16"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t xml:space="preserve">В 50-60-е годы часть улицы между казармами военного городка и производственными зданиями Гродненского изразцово-плиточного завода была застроена трех-, пятиэтажными жилыми домами </w:t>
      </w:r>
      <w:r w:rsidR="006D71E8" w:rsidRPr="008F2FD6">
        <w:rPr>
          <w:rFonts w:ascii="Georgia" w:eastAsia="Times New Roman" w:hAnsi="Georgia" w:cs="Times New Roman"/>
          <w:color w:val="000000"/>
          <w:sz w:val="24"/>
          <w:szCs w:val="24"/>
          <w:lang w:eastAsia="ru-RU"/>
        </w:rPr>
        <w:t>по типовым проектам тех времен.</w:t>
      </w:r>
    </w:p>
    <w:p w:rsidR="006D71E8" w:rsidRPr="008F2FD6" w:rsidRDefault="00037C16" w:rsidP="008F2FD6">
      <w:pPr>
        <w:shd w:val="clear" w:color="auto" w:fill="FFFFFF"/>
        <w:spacing w:after="480" w:line="276" w:lineRule="auto"/>
        <w:jc w:val="center"/>
        <w:rPr>
          <w:rFonts w:ascii="Georgia" w:eastAsia="Times New Roman" w:hAnsi="Georgia" w:cs="Times New Roman"/>
          <w:b/>
          <w:i/>
          <w:iCs/>
          <w:color w:val="000000"/>
          <w:sz w:val="24"/>
          <w:szCs w:val="24"/>
          <w:lang w:eastAsia="ru-RU"/>
        </w:rPr>
      </w:pPr>
      <w:r w:rsidRPr="008F2FD6">
        <w:rPr>
          <w:rFonts w:ascii="Georgia" w:eastAsia="Times New Roman" w:hAnsi="Georgia" w:cs="Times New Roman"/>
          <w:b/>
          <w:noProof/>
          <w:color w:val="000000"/>
          <w:sz w:val="24"/>
          <w:szCs w:val="24"/>
          <w:lang w:eastAsia="ru-RU"/>
        </w:rPr>
        <w:lastRenderedPageBreak/>
        <w:drawing>
          <wp:anchor distT="0" distB="0" distL="114300" distR="114300" simplePos="0" relativeHeight="251663360" behindDoc="1" locked="0" layoutInCell="1" allowOverlap="1">
            <wp:simplePos x="0" y="0"/>
            <wp:positionH relativeFrom="column">
              <wp:posOffset>20955</wp:posOffset>
            </wp:positionH>
            <wp:positionV relativeFrom="paragraph">
              <wp:posOffset>-3810</wp:posOffset>
            </wp:positionV>
            <wp:extent cx="2975610" cy="3596640"/>
            <wp:effectExtent l="171450" t="133350" r="358140" b="308610"/>
            <wp:wrapTight wrapText="bothSides">
              <wp:wrapPolygon edited="0">
                <wp:start x="1521" y="-801"/>
                <wp:lineTo x="415" y="-686"/>
                <wp:lineTo x="-1245" y="343"/>
                <wp:lineTo x="-1245" y="21165"/>
                <wp:lineTo x="-553" y="22996"/>
                <wp:lineTo x="553" y="23453"/>
                <wp:lineTo x="830" y="23453"/>
                <wp:lineTo x="22125" y="23453"/>
                <wp:lineTo x="22402" y="23453"/>
                <wp:lineTo x="23232" y="23110"/>
                <wp:lineTo x="23232" y="22996"/>
                <wp:lineTo x="23508" y="22996"/>
                <wp:lineTo x="24061" y="21623"/>
                <wp:lineTo x="24061" y="1030"/>
                <wp:lineTo x="24200" y="458"/>
                <wp:lineTo x="22540" y="-686"/>
                <wp:lineTo x="21434" y="-801"/>
                <wp:lineTo x="1521" y="-801"/>
              </wp:wrapPolygon>
            </wp:wrapTight>
            <wp:docPr id="6" name="Рисунок 6" descr="http://grodnonews.by/uploads2/krasnoarmejskaj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rodnonews.by/uploads2/krasnoarmejskaja6.jpg"/>
                    <pic:cNvPicPr>
                      <a:picLocks noChangeAspect="1" noChangeArrowheads="1"/>
                    </pic:cNvPicPr>
                  </pic:nvPicPr>
                  <pic:blipFill>
                    <a:blip r:embed="rId10" cstate="print"/>
                    <a:srcRect/>
                    <a:stretch>
                      <a:fillRect/>
                    </a:stretch>
                  </pic:blipFill>
                  <pic:spPr bwMode="auto">
                    <a:xfrm>
                      <a:off x="0" y="0"/>
                      <a:ext cx="2975610" cy="3596640"/>
                    </a:xfrm>
                    <a:prstGeom prst="rect">
                      <a:avLst/>
                    </a:prstGeom>
                    <a:ln>
                      <a:noFill/>
                    </a:ln>
                    <a:effectLst>
                      <a:outerShdw blurRad="292100" dist="139700" dir="2700000" algn="tl" rotWithShape="0">
                        <a:srgbClr val="333333">
                          <a:alpha val="65000"/>
                        </a:srgbClr>
                      </a:outerShdw>
                    </a:effectLst>
                  </pic:spPr>
                </pic:pic>
              </a:graphicData>
            </a:graphic>
          </wp:anchor>
        </w:drawing>
      </w:r>
      <w:r w:rsidRPr="008F2FD6">
        <w:rPr>
          <w:rFonts w:ascii="Georgia" w:eastAsia="Times New Roman" w:hAnsi="Georgia" w:cs="Times New Roman"/>
          <w:b/>
          <w:i/>
          <w:iCs/>
          <w:color w:val="000000"/>
          <w:sz w:val="24"/>
          <w:szCs w:val="24"/>
          <w:lang w:eastAsia="ru-RU"/>
        </w:rPr>
        <w:t xml:space="preserve">Фасад одного из зданий бывшего </w:t>
      </w:r>
      <w:proofErr w:type="spellStart"/>
      <w:r w:rsidRPr="008F2FD6">
        <w:rPr>
          <w:rFonts w:ascii="Georgia" w:eastAsia="Times New Roman" w:hAnsi="Georgia" w:cs="Times New Roman"/>
          <w:b/>
          <w:i/>
          <w:iCs/>
          <w:color w:val="000000"/>
          <w:sz w:val="24"/>
          <w:szCs w:val="24"/>
          <w:lang w:eastAsia="ru-RU"/>
        </w:rPr>
        <w:t>израцово-</w:t>
      </w:r>
      <w:r w:rsidR="006D71E8" w:rsidRPr="008F2FD6">
        <w:rPr>
          <w:rFonts w:ascii="Georgia" w:eastAsia="Times New Roman" w:hAnsi="Georgia" w:cs="Times New Roman"/>
          <w:b/>
          <w:i/>
          <w:iCs/>
          <w:color w:val="000000"/>
          <w:sz w:val="24"/>
          <w:szCs w:val="24"/>
          <w:lang w:eastAsia="ru-RU"/>
        </w:rPr>
        <w:t>плиточного</w:t>
      </w:r>
      <w:proofErr w:type="spellEnd"/>
      <w:r w:rsidR="006D71E8" w:rsidRPr="008F2FD6">
        <w:rPr>
          <w:rFonts w:ascii="Georgia" w:eastAsia="Times New Roman" w:hAnsi="Georgia" w:cs="Times New Roman"/>
          <w:b/>
          <w:i/>
          <w:iCs/>
          <w:color w:val="000000"/>
          <w:sz w:val="24"/>
          <w:szCs w:val="24"/>
          <w:lang w:eastAsia="ru-RU"/>
        </w:rPr>
        <w:t xml:space="preserve"> завода. Фото Виктора </w:t>
      </w:r>
      <w:proofErr w:type="spellStart"/>
      <w:r w:rsidRPr="008F2FD6">
        <w:rPr>
          <w:rFonts w:ascii="Georgia" w:eastAsia="Times New Roman" w:hAnsi="Georgia" w:cs="Times New Roman"/>
          <w:b/>
          <w:i/>
          <w:iCs/>
          <w:color w:val="000000"/>
          <w:sz w:val="24"/>
          <w:szCs w:val="24"/>
          <w:lang w:eastAsia="ru-RU"/>
        </w:rPr>
        <w:t>Саяпина</w:t>
      </w:r>
      <w:proofErr w:type="spellEnd"/>
      <w:r w:rsidRPr="008F2FD6">
        <w:rPr>
          <w:rFonts w:ascii="Georgia" w:eastAsia="Times New Roman" w:hAnsi="Georgia" w:cs="Times New Roman"/>
          <w:b/>
          <w:i/>
          <w:iCs/>
          <w:color w:val="000000"/>
          <w:sz w:val="24"/>
          <w:szCs w:val="24"/>
          <w:lang w:eastAsia="ru-RU"/>
        </w:rPr>
        <w:t>.</w:t>
      </w:r>
    </w:p>
    <w:p w:rsidR="006D71E8" w:rsidRPr="008F2FD6" w:rsidRDefault="00037C16" w:rsidP="008F2FD6">
      <w:pPr>
        <w:shd w:val="clear" w:color="auto" w:fill="FFFFFF"/>
        <w:spacing w:after="0"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t>Завод был основан князьями Друцкими-Любецкими в 1895 году. В самом начале XX века на предприятии работали 28 человек. В 20-30-е годы кафельный завод «</w:t>
      </w:r>
      <w:proofErr w:type="spellStart"/>
      <w:r w:rsidRPr="008F2FD6">
        <w:rPr>
          <w:rFonts w:ascii="Georgia" w:eastAsia="Times New Roman" w:hAnsi="Georgia" w:cs="Times New Roman"/>
          <w:color w:val="000000"/>
          <w:sz w:val="24"/>
          <w:szCs w:val="24"/>
          <w:lang w:eastAsia="ru-RU"/>
        </w:rPr>
        <w:t>Станиславово</w:t>
      </w:r>
      <w:proofErr w:type="spellEnd"/>
      <w:r w:rsidRPr="008F2FD6">
        <w:rPr>
          <w:rFonts w:ascii="Georgia" w:eastAsia="Times New Roman" w:hAnsi="Georgia" w:cs="Times New Roman"/>
          <w:color w:val="000000"/>
          <w:sz w:val="24"/>
          <w:szCs w:val="24"/>
          <w:lang w:eastAsia="ru-RU"/>
        </w:rPr>
        <w:t>» изготавливал кафель высокого качества, декорированный по последней моде, и самые сложные детали для печей. В начале 1940 года на основании приказа Наркомата промышленности стройматериалов БССР изразцовый завод был включен в состав «</w:t>
      </w:r>
      <w:proofErr w:type="spellStart"/>
      <w:r w:rsidRPr="008F2FD6">
        <w:rPr>
          <w:rFonts w:ascii="Georgia" w:eastAsia="Times New Roman" w:hAnsi="Georgia" w:cs="Times New Roman"/>
          <w:color w:val="000000"/>
          <w:sz w:val="24"/>
          <w:szCs w:val="24"/>
          <w:lang w:eastAsia="ru-RU"/>
        </w:rPr>
        <w:t>Кирпично-изразцово-плиточного</w:t>
      </w:r>
      <w:proofErr w:type="spellEnd"/>
      <w:r w:rsidRPr="008F2FD6">
        <w:rPr>
          <w:rFonts w:ascii="Georgia" w:eastAsia="Times New Roman" w:hAnsi="Georgia" w:cs="Times New Roman"/>
          <w:color w:val="000000"/>
          <w:sz w:val="24"/>
          <w:szCs w:val="24"/>
          <w:lang w:eastAsia="ru-RU"/>
        </w:rPr>
        <w:t xml:space="preserve"> комбината № 1», управление которого располагалось по </w:t>
      </w:r>
      <w:r w:rsidRPr="008766A4">
        <w:rPr>
          <w:rFonts w:ascii="Georgia" w:eastAsia="Times New Roman" w:hAnsi="Georgia" w:cs="Times New Roman"/>
          <w:b/>
          <w:color w:val="000000"/>
          <w:sz w:val="24"/>
          <w:szCs w:val="24"/>
          <w:lang w:eastAsia="ru-RU"/>
        </w:rPr>
        <w:t>ул. Красноармейской, 71</w:t>
      </w:r>
      <w:r w:rsidRPr="008F2FD6">
        <w:rPr>
          <w:rFonts w:ascii="Georgia" w:eastAsia="Times New Roman" w:hAnsi="Georgia" w:cs="Times New Roman"/>
          <w:color w:val="000000"/>
          <w:sz w:val="24"/>
          <w:szCs w:val="24"/>
          <w:lang w:eastAsia="ru-RU"/>
        </w:rPr>
        <w:t>. </w:t>
      </w:r>
    </w:p>
    <w:p w:rsidR="00C35364" w:rsidRPr="008F2FD6" w:rsidRDefault="00037C16" w:rsidP="008F2FD6">
      <w:pPr>
        <w:shd w:val="clear" w:color="auto" w:fill="FFFFFF"/>
        <w:spacing w:line="276" w:lineRule="auto"/>
        <w:ind w:firstLine="567"/>
        <w:jc w:val="both"/>
        <w:rPr>
          <w:rFonts w:ascii="Georgia" w:eastAsia="Times New Roman" w:hAnsi="Georgia" w:cs="Times New Roman"/>
          <w:color w:val="000000"/>
          <w:sz w:val="24"/>
          <w:szCs w:val="24"/>
          <w:lang w:eastAsia="ru-RU"/>
        </w:rPr>
      </w:pPr>
      <w:r w:rsidRPr="008F2FD6">
        <w:rPr>
          <w:rFonts w:ascii="Georgia" w:eastAsia="Times New Roman" w:hAnsi="Georgia" w:cs="Times New Roman"/>
          <w:color w:val="000000"/>
          <w:sz w:val="24"/>
          <w:szCs w:val="24"/>
          <w:lang w:eastAsia="ru-RU"/>
        </w:rPr>
        <w:t>После войны производство было восстановлено. Завод выпускал изразцы серые и глазированные, плитку, терракот. Коллективу было доверено ответственное задание – изготовить сотни тысяч штук глазированных изразцов и облицовочных плиток для строящейся Сталинградской гидроэлектростанции. В январе 1950 года на базе трех самостоятельных предприятий – кирпичного, изразцово-плиточного и известкового заводов – был образован комбинат строительных материалов. А образцы кафеля до сего дня украшают фасад одного из производственных корпусов бывшего завода.</w:t>
      </w:r>
    </w:p>
    <w:sectPr w:rsidR="00C35364" w:rsidRPr="008F2FD6" w:rsidSect="00C35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37C16"/>
    <w:rsid w:val="00037C16"/>
    <w:rsid w:val="00491ADD"/>
    <w:rsid w:val="004C11F8"/>
    <w:rsid w:val="00696D2A"/>
    <w:rsid w:val="006A162E"/>
    <w:rsid w:val="006D71E8"/>
    <w:rsid w:val="008766A4"/>
    <w:rsid w:val="008828E3"/>
    <w:rsid w:val="008F2FD6"/>
    <w:rsid w:val="00AC4EF0"/>
    <w:rsid w:val="00AD2F41"/>
    <w:rsid w:val="00B32ADA"/>
    <w:rsid w:val="00C25919"/>
    <w:rsid w:val="00C35364"/>
    <w:rsid w:val="00FA3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7C16"/>
    <w:rPr>
      <w:color w:val="0000FF"/>
      <w:u w:val="single"/>
    </w:rPr>
  </w:style>
  <w:style w:type="character" w:customStyle="1" w:styleId="apple-converted-space">
    <w:name w:val="apple-converted-space"/>
    <w:basedOn w:val="a0"/>
    <w:rsid w:val="00037C16"/>
  </w:style>
  <w:style w:type="paragraph" w:styleId="a4">
    <w:name w:val="Balloon Text"/>
    <w:basedOn w:val="a"/>
    <w:link w:val="a5"/>
    <w:uiPriority w:val="99"/>
    <w:semiHidden/>
    <w:unhideWhenUsed/>
    <w:rsid w:val="00037C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7C16"/>
    <w:rPr>
      <w:rFonts w:ascii="Tahoma" w:hAnsi="Tahoma" w:cs="Tahoma"/>
      <w:sz w:val="16"/>
      <w:szCs w:val="16"/>
    </w:rPr>
  </w:style>
  <w:style w:type="character" w:customStyle="1" w:styleId="2">
    <w:name w:val="Основной текст (2)_"/>
    <w:basedOn w:val="a0"/>
    <w:link w:val="20"/>
    <w:rsid w:val="00696D2A"/>
    <w:rPr>
      <w:rFonts w:ascii="Arial Narrow" w:eastAsia="Arial Narrow" w:hAnsi="Arial Narrow" w:cs="Arial Narrow"/>
      <w:sz w:val="19"/>
      <w:szCs w:val="19"/>
      <w:shd w:val="clear" w:color="auto" w:fill="FFFFFF"/>
    </w:rPr>
  </w:style>
  <w:style w:type="paragraph" w:customStyle="1" w:styleId="20">
    <w:name w:val="Основной текст (2)"/>
    <w:basedOn w:val="a"/>
    <w:link w:val="2"/>
    <w:rsid w:val="00696D2A"/>
    <w:pPr>
      <w:widowControl w:val="0"/>
      <w:shd w:val="clear" w:color="auto" w:fill="FFFFFF"/>
      <w:spacing w:after="0" w:line="211" w:lineRule="exact"/>
      <w:jc w:val="both"/>
    </w:pPr>
    <w:rPr>
      <w:rFonts w:ascii="Arial Narrow" w:eastAsia="Arial Narrow" w:hAnsi="Arial Narrow" w:cs="Arial Narrow"/>
      <w:sz w:val="19"/>
      <w:szCs w:val="19"/>
    </w:rPr>
  </w:style>
</w:styles>
</file>

<file path=word/webSettings.xml><?xml version="1.0" encoding="utf-8"?>
<w:webSettings xmlns:r="http://schemas.openxmlformats.org/officeDocument/2006/relationships" xmlns:w="http://schemas.openxmlformats.org/wordprocessingml/2006/main">
  <w:divs>
    <w:div w:id="118228944">
      <w:bodyDiv w:val="1"/>
      <w:marLeft w:val="0"/>
      <w:marRight w:val="0"/>
      <w:marTop w:val="0"/>
      <w:marBottom w:val="0"/>
      <w:divBdr>
        <w:top w:val="none" w:sz="0" w:space="0" w:color="auto"/>
        <w:left w:val="none" w:sz="0" w:space="0" w:color="auto"/>
        <w:bottom w:val="none" w:sz="0" w:space="0" w:color="auto"/>
        <w:right w:val="none" w:sz="0" w:space="0" w:color="auto"/>
      </w:divBdr>
      <w:divsChild>
        <w:div w:id="39362560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grodnonews.by/uploads/20842.jpg"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2014-12-11T13:10:00Z</dcterms:created>
  <dcterms:modified xsi:type="dcterms:W3CDTF">2014-12-12T07:24:00Z</dcterms:modified>
</cp:coreProperties>
</file>