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B1" w:rsidRDefault="00FC28B1" w:rsidP="00FC28B1">
      <w:pPr>
        <w:spacing w:after="1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Андрей ВАШКЕВИЧ, Андрей ЧЕРНЯКЕВИЧ  </w:t>
      </w:r>
    </w:p>
    <w:p w:rsidR="00FC28B1" w:rsidRDefault="00FC28B1" w:rsidP="00FC28B1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«Красная книга Гродно»: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  <w:lang w:val="be-BY"/>
        </w:rPr>
        <w:t>Калючинская, 23</w:t>
      </w:r>
    </w:p>
    <w:p w:rsidR="008C7E37" w:rsidRDefault="008C7E37" w:rsidP="008C7E37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  <w:u w:val="single"/>
        </w:rPr>
      </w:pPr>
      <w:r>
        <w:rPr>
          <w:b/>
          <w:i/>
          <w:color w:val="17365D" w:themeColor="text2" w:themeShade="BF"/>
          <w:sz w:val="24"/>
          <w:szCs w:val="24"/>
          <w:u w:val="single"/>
        </w:rPr>
        <w:t xml:space="preserve">Источник публикации: </w:t>
      </w:r>
    </w:p>
    <w:p w:rsidR="00BA6CA5" w:rsidRPr="00FC28B1" w:rsidRDefault="008C7E37" w:rsidP="00FC28B1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</w:rPr>
      </w:pPr>
      <w:r>
        <w:rPr>
          <w:b/>
          <w:i/>
          <w:color w:val="17365D" w:themeColor="text2" w:themeShade="BF"/>
          <w:sz w:val="24"/>
          <w:szCs w:val="24"/>
        </w:rPr>
        <w:t>ВАШКЕВИЧ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>,</w:t>
      </w:r>
      <w:r>
        <w:rPr>
          <w:b/>
          <w:i/>
          <w:color w:val="17365D" w:themeColor="text2" w:themeShade="BF"/>
          <w:sz w:val="24"/>
          <w:szCs w:val="24"/>
        </w:rPr>
        <w:t xml:space="preserve"> А</w:t>
      </w:r>
      <w:r w:rsidR="0098557C">
        <w:rPr>
          <w:b/>
          <w:i/>
          <w:color w:val="17365D" w:themeColor="text2" w:themeShade="BF"/>
          <w:sz w:val="24"/>
          <w:szCs w:val="24"/>
        </w:rPr>
        <w:t>.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Калючинская,</w:t>
      </w:r>
      <w:r w:rsidR="001930FC"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>23.</w:t>
      </w:r>
      <w:r>
        <w:rPr>
          <w:b/>
          <w:i/>
          <w:color w:val="17365D" w:themeColor="text2" w:themeShade="BF"/>
          <w:sz w:val="24"/>
          <w:szCs w:val="24"/>
        </w:rPr>
        <w:t xml:space="preserve"> История улицы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17365D" w:themeColor="text2" w:themeShade="BF"/>
          <w:sz w:val="24"/>
          <w:szCs w:val="24"/>
        </w:rPr>
        <w:t>/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17365D" w:themeColor="text2" w:themeShade="BF"/>
          <w:sz w:val="24"/>
          <w:szCs w:val="24"/>
        </w:rPr>
        <w:t>Андрей ВАШКЕВИЧ, Андрей ЧЕРНЯКЕВИЧ // Вечерний Гродно. – 2012. -  16 мая</w:t>
      </w:r>
      <w:r w:rsidR="001930FC">
        <w:rPr>
          <w:b/>
          <w:i/>
          <w:color w:val="17365D" w:themeColor="text2" w:themeShade="BF"/>
          <w:sz w:val="24"/>
          <w:szCs w:val="24"/>
        </w:rPr>
        <w:t xml:space="preserve"> (№20).</w:t>
      </w:r>
      <w:r>
        <w:rPr>
          <w:b/>
          <w:i/>
          <w:color w:val="17365D" w:themeColor="text2" w:themeShade="BF"/>
          <w:sz w:val="24"/>
          <w:szCs w:val="24"/>
        </w:rPr>
        <w:t xml:space="preserve"> – С. </w:t>
      </w:r>
      <w:r w:rsidR="001930FC">
        <w:rPr>
          <w:b/>
          <w:i/>
          <w:color w:val="17365D" w:themeColor="text2" w:themeShade="BF"/>
          <w:sz w:val="24"/>
          <w:szCs w:val="24"/>
        </w:rPr>
        <w:t>8</w:t>
      </w:r>
      <w:bookmarkStart w:id="0" w:name="_GoBack"/>
      <w:bookmarkEnd w:id="0"/>
      <w:r>
        <w:rPr>
          <w:b/>
          <w:i/>
          <w:color w:val="17365D" w:themeColor="text2" w:themeShade="BF"/>
          <w:sz w:val="24"/>
          <w:szCs w:val="24"/>
        </w:rPr>
        <w:t>.</w:t>
      </w:r>
    </w:p>
    <w:p w:rsidR="00BA6CA5" w:rsidRPr="00FC28B1" w:rsidRDefault="00FC28B1" w:rsidP="00FC28B1">
      <w:pPr>
        <w:spacing w:after="0" w:line="240" w:lineRule="auto"/>
        <w:ind w:firstLine="567"/>
        <w:jc w:val="both"/>
        <w:rPr>
          <w:sz w:val="24"/>
          <w:szCs w:val="24"/>
        </w:rPr>
      </w:pPr>
      <w:r w:rsidRPr="00FC28B1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295910</wp:posOffset>
            </wp:positionV>
            <wp:extent cx="2857500" cy="1916430"/>
            <wp:effectExtent l="171450" t="133350" r="361950" b="312420"/>
            <wp:wrapTight wrapText="bothSides">
              <wp:wrapPolygon edited="0">
                <wp:start x="1584" y="-1503"/>
                <wp:lineTo x="432" y="-1288"/>
                <wp:lineTo x="-1296" y="644"/>
                <wp:lineTo x="-1152" y="22545"/>
                <wp:lineTo x="432" y="25121"/>
                <wp:lineTo x="864" y="25121"/>
                <wp:lineTo x="22176" y="25121"/>
                <wp:lineTo x="22608" y="25121"/>
                <wp:lineTo x="24048" y="22974"/>
                <wp:lineTo x="24048" y="22545"/>
                <wp:lineTo x="24192" y="19324"/>
                <wp:lineTo x="24192" y="1932"/>
                <wp:lineTo x="24336" y="859"/>
                <wp:lineTo x="22608" y="-1288"/>
                <wp:lineTo x="21456" y="-1503"/>
                <wp:lineTo x="1584" y="-150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6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A6CA5" w:rsidRPr="00FC28B1">
        <w:rPr>
          <w:sz w:val="24"/>
          <w:szCs w:val="24"/>
        </w:rPr>
        <w:t xml:space="preserve">Много ли вы знаете легенд нашего города? Одну, две, ни одной? Тогда вам сюда, к бывшему дому </w:t>
      </w:r>
      <w:proofErr w:type="spellStart"/>
      <w:r w:rsidR="00BA6CA5" w:rsidRPr="00FC28B1">
        <w:rPr>
          <w:sz w:val="24"/>
          <w:szCs w:val="24"/>
        </w:rPr>
        <w:t>Янкеля</w:t>
      </w:r>
      <w:proofErr w:type="spellEnd"/>
      <w:r w:rsidR="00BA6CA5" w:rsidRPr="00FC28B1">
        <w:rPr>
          <w:sz w:val="24"/>
          <w:szCs w:val="24"/>
        </w:rPr>
        <w:t xml:space="preserve"> Лапина на улице </w:t>
      </w:r>
      <w:proofErr w:type="spellStart"/>
      <w:r w:rsidR="00BA6CA5" w:rsidRPr="00FC28B1">
        <w:rPr>
          <w:sz w:val="24"/>
          <w:szCs w:val="24"/>
        </w:rPr>
        <w:t>Калючинской</w:t>
      </w:r>
      <w:proofErr w:type="spellEnd"/>
      <w:r w:rsidR="00BA6CA5" w:rsidRPr="00FC28B1">
        <w:rPr>
          <w:sz w:val="24"/>
          <w:szCs w:val="24"/>
        </w:rPr>
        <w:t xml:space="preserve">, 23. И </w:t>
      </w:r>
      <w:proofErr w:type="gramStart"/>
      <w:r w:rsidR="00BA6CA5" w:rsidRPr="00FC28B1">
        <w:rPr>
          <w:sz w:val="24"/>
          <w:szCs w:val="24"/>
        </w:rPr>
        <w:t>пускай вход в него замурован</w:t>
      </w:r>
      <w:proofErr w:type="gramEnd"/>
      <w:r w:rsidR="00BA6CA5" w:rsidRPr="00FC28B1">
        <w:rPr>
          <w:sz w:val="24"/>
          <w:szCs w:val="24"/>
        </w:rPr>
        <w:t xml:space="preserve">, а на стенах — глубокие трещины, его история не похожа ни на одну другую. </w:t>
      </w:r>
    </w:p>
    <w:p w:rsidR="00BA6CA5" w:rsidRPr="00FC28B1" w:rsidRDefault="00BA6CA5" w:rsidP="00FC28B1">
      <w:pPr>
        <w:spacing w:after="0" w:line="240" w:lineRule="auto"/>
        <w:ind w:firstLine="567"/>
        <w:jc w:val="both"/>
        <w:rPr>
          <w:sz w:val="24"/>
          <w:szCs w:val="24"/>
        </w:rPr>
      </w:pPr>
      <w:r w:rsidRPr="00FC28B1">
        <w:rPr>
          <w:sz w:val="24"/>
          <w:szCs w:val="24"/>
        </w:rPr>
        <w:t xml:space="preserve">Род </w:t>
      </w:r>
      <w:proofErr w:type="spellStart"/>
      <w:r w:rsidRPr="00FC28B1">
        <w:rPr>
          <w:sz w:val="24"/>
          <w:szCs w:val="24"/>
        </w:rPr>
        <w:t>Лапиных</w:t>
      </w:r>
      <w:proofErr w:type="spellEnd"/>
      <w:r w:rsidRPr="00FC28B1">
        <w:rPr>
          <w:sz w:val="24"/>
          <w:szCs w:val="24"/>
        </w:rPr>
        <w:t xml:space="preserve"> был одним из самых известных в Гродно. Про историю бывшей фабрики игральных карт братьев </w:t>
      </w:r>
      <w:proofErr w:type="spellStart"/>
      <w:r w:rsidRPr="00FC28B1">
        <w:rPr>
          <w:sz w:val="24"/>
          <w:szCs w:val="24"/>
        </w:rPr>
        <w:t>Лапиных</w:t>
      </w:r>
      <w:proofErr w:type="spellEnd"/>
      <w:r w:rsidRPr="00FC28B1">
        <w:rPr>
          <w:sz w:val="24"/>
          <w:szCs w:val="24"/>
        </w:rPr>
        <w:t xml:space="preserve"> мы уже писали. Но есть и другие. Например, о том, как </w:t>
      </w:r>
      <w:proofErr w:type="gramStart"/>
      <w:r w:rsidRPr="00FC28B1">
        <w:rPr>
          <w:sz w:val="24"/>
          <w:szCs w:val="24"/>
        </w:rPr>
        <w:t>гродненского</w:t>
      </w:r>
      <w:proofErr w:type="gramEnd"/>
      <w:r w:rsidRPr="00FC28B1">
        <w:rPr>
          <w:sz w:val="24"/>
          <w:szCs w:val="24"/>
        </w:rPr>
        <w:t xml:space="preserve"> </w:t>
      </w:r>
      <w:proofErr w:type="spellStart"/>
      <w:r w:rsidRPr="00FC28B1">
        <w:rPr>
          <w:sz w:val="24"/>
          <w:szCs w:val="24"/>
        </w:rPr>
        <w:t>кагального</w:t>
      </w:r>
      <w:proofErr w:type="spellEnd"/>
      <w:r w:rsidRPr="00FC28B1">
        <w:rPr>
          <w:sz w:val="24"/>
          <w:szCs w:val="24"/>
        </w:rPr>
        <w:t xml:space="preserve"> </w:t>
      </w:r>
      <w:proofErr w:type="spellStart"/>
      <w:r w:rsidRPr="00FC28B1">
        <w:rPr>
          <w:sz w:val="24"/>
          <w:szCs w:val="24"/>
        </w:rPr>
        <w:t>Шалома</w:t>
      </w:r>
      <w:proofErr w:type="spellEnd"/>
      <w:r w:rsidRPr="00FC28B1">
        <w:rPr>
          <w:sz w:val="24"/>
          <w:szCs w:val="24"/>
        </w:rPr>
        <w:t xml:space="preserve"> Лапина обвинили в причастности к ритуалу с человеческим жертвоприношением, и он едва избежал расправы. Несчастного спасло только вмешательство в дело о «кровавом навете» самого императора!</w:t>
      </w:r>
    </w:p>
    <w:p w:rsidR="00BA6CA5" w:rsidRPr="00FC28B1" w:rsidRDefault="00BA6CA5" w:rsidP="00FC28B1">
      <w:pPr>
        <w:spacing w:after="0" w:line="240" w:lineRule="auto"/>
        <w:ind w:firstLine="567"/>
        <w:jc w:val="both"/>
        <w:rPr>
          <w:sz w:val="24"/>
          <w:szCs w:val="24"/>
        </w:rPr>
      </w:pPr>
      <w:r w:rsidRPr="00FC28B1">
        <w:rPr>
          <w:sz w:val="24"/>
          <w:szCs w:val="24"/>
        </w:rPr>
        <w:t xml:space="preserve">Другая история — про Израиля Лапина, который сумел сколотить состояние, получив концессию на строительство железной дороги в Гродно, после чего эмигрировал в Палестину. Здесь он возглавил движение еврейских переселенцев, став одним из его лидеров. Отчасти за его деньги племянник </w:t>
      </w:r>
      <w:proofErr w:type="spellStart"/>
      <w:r w:rsidRPr="00FC28B1">
        <w:rPr>
          <w:sz w:val="24"/>
          <w:szCs w:val="24"/>
        </w:rPr>
        <w:t>Янкель</w:t>
      </w:r>
      <w:proofErr w:type="spellEnd"/>
      <w:r w:rsidRPr="00FC28B1">
        <w:rPr>
          <w:sz w:val="24"/>
          <w:szCs w:val="24"/>
        </w:rPr>
        <w:t xml:space="preserve"> Лапин отстроил трехэтажный особняк в центре Гродно. Богатый дядя желал, чтобы родственник открыл в Гродно еврейскую школу.</w:t>
      </w:r>
    </w:p>
    <w:p w:rsidR="00BA6CA5" w:rsidRPr="00FC28B1" w:rsidRDefault="00BA6CA5" w:rsidP="00FC28B1">
      <w:pPr>
        <w:spacing w:after="0" w:line="240" w:lineRule="auto"/>
        <w:ind w:firstLine="567"/>
        <w:jc w:val="both"/>
        <w:rPr>
          <w:sz w:val="24"/>
          <w:szCs w:val="24"/>
        </w:rPr>
      </w:pPr>
      <w:r w:rsidRPr="00FC28B1">
        <w:rPr>
          <w:sz w:val="24"/>
          <w:szCs w:val="24"/>
        </w:rPr>
        <w:t xml:space="preserve">А потом случилась катастрофа. В 1885 году ужасный пожар уничтожил большую часть города, и из всего огромного владения чудом уцелела только эта </w:t>
      </w:r>
      <w:proofErr w:type="spellStart"/>
      <w:r w:rsidRPr="00FC28B1">
        <w:rPr>
          <w:sz w:val="24"/>
          <w:szCs w:val="24"/>
        </w:rPr>
        <w:t>каменица</w:t>
      </w:r>
      <w:proofErr w:type="spellEnd"/>
      <w:r w:rsidRPr="00FC28B1">
        <w:rPr>
          <w:sz w:val="24"/>
          <w:szCs w:val="24"/>
        </w:rPr>
        <w:t>. Именно здесь городские власти разместили около семидесяти самых бедных семей погорельцев — правда, предварительно выплатив круглую сумму хозяину.</w:t>
      </w:r>
    </w:p>
    <w:p w:rsidR="00BA6CA5" w:rsidRPr="00FC28B1" w:rsidRDefault="00BA6CA5" w:rsidP="00FC28B1">
      <w:pPr>
        <w:spacing w:after="0" w:line="240" w:lineRule="auto"/>
        <w:ind w:firstLine="567"/>
        <w:jc w:val="both"/>
        <w:rPr>
          <w:sz w:val="24"/>
          <w:szCs w:val="24"/>
        </w:rPr>
      </w:pPr>
      <w:r w:rsidRPr="00FC28B1">
        <w:rPr>
          <w:sz w:val="24"/>
          <w:szCs w:val="24"/>
        </w:rPr>
        <w:t xml:space="preserve">После того дом на некоторое время превратился почти что в Ноев ковчег, но только для несчастных, оставшихся без крова. Для надзора за порядком и чистотой сюда было приставлено несколько человек: два сторожа и две служанки. Комнаты (для большей вместительности) были поделены временными перегородками, а в подвале устроили две кухни: отдельно для христиан и для евреев. </w:t>
      </w:r>
    </w:p>
    <w:p w:rsidR="00BA6CA5" w:rsidRPr="00FC28B1" w:rsidRDefault="00BA6CA5" w:rsidP="00FC28B1">
      <w:pPr>
        <w:spacing w:after="0" w:line="240" w:lineRule="auto"/>
        <w:ind w:firstLine="567"/>
        <w:jc w:val="both"/>
        <w:rPr>
          <w:sz w:val="24"/>
          <w:szCs w:val="24"/>
        </w:rPr>
      </w:pPr>
      <w:r w:rsidRPr="00FC28B1">
        <w:rPr>
          <w:sz w:val="24"/>
          <w:szCs w:val="24"/>
        </w:rPr>
        <w:t xml:space="preserve">И все же </w:t>
      </w:r>
      <w:proofErr w:type="spellStart"/>
      <w:r w:rsidRPr="00FC28B1">
        <w:rPr>
          <w:sz w:val="24"/>
          <w:szCs w:val="24"/>
        </w:rPr>
        <w:t>Янкель</w:t>
      </w:r>
      <w:proofErr w:type="spellEnd"/>
      <w:r w:rsidRPr="00FC28B1">
        <w:rPr>
          <w:sz w:val="24"/>
          <w:szCs w:val="24"/>
        </w:rPr>
        <w:t xml:space="preserve"> Лапин выполнил просьбу своего дяди об открытии в Гродно еврейской школы. Уже вскоре в доме на </w:t>
      </w:r>
      <w:proofErr w:type="spellStart"/>
      <w:r w:rsidRPr="00FC28B1">
        <w:rPr>
          <w:sz w:val="24"/>
          <w:szCs w:val="24"/>
        </w:rPr>
        <w:t>Калючинской</w:t>
      </w:r>
      <w:proofErr w:type="spellEnd"/>
      <w:r w:rsidRPr="00FC28B1">
        <w:rPr>
          <w:sz w:val="24"/>
          <w:szCs w:val="24"/>
        </w:rPr>
        <w:t xml:space="preserve"> появились хедер (начальная школа) </w:t>
      </w:r>
      <w:proofErr w:type="spellStart"/>
      <w:r w:rsidRPr="00FC28B1">
        <w:rPr>
          <w:sz w:val="24"/>
          <w:szCs w:val="24"/>
        </w:rPr>
        <w:t>Захария</w:t>
      </w:r>
      <w:proofErr w:type="spellEnd"/>
      <w:r w:rsidRPr="00FC28B1">
        <w:rPr>
          <w:sz w:val="24"/>
          <w:szCs w:val="24"/>
        </w:rPr>
        <w:t xml:space="preserve"> </w:t>
      </w:r>
      <w:proofErr w:type="spellStart"/>
      <w:r w:rsidRPr="00FC28B1">
        <w:rPr>
          <w:sz w:val="24"/>
          <w:szCs w:val="24"/>
        </w:rPr>
        <w:t>Финкеля</w:t>
      </w:r>
      <w:proofErr w:type="spellEnd"/>
      <w:r w:rsidRPr="00FC28B1">
        <w:rPr>
          <w:sz w:val="24"/>
          <w:szCs w:val="24"/>
        </w:rPr>
        <w:t xml:space="preserve"> и </w:t>
      </w:r>
      <w:proofErr w:type="spellStart"/>
      <w:r w:rsidRPr="00FC28B1">
        <w:rPr>
          <w:sz w:val="24"/>
          <w:szCs w:val="24"/>
        </w:rPr>
        <w:t>ешива</w:t>
      </w:r>
      <w:proofErr w:type="spellEnd"/>
      <w:r w:rsidRPr="00FC28B1">
        <w:rPr>
          <w:sz w:val="24"/>
          <w:szCs w:val="24"/>
        </w:rPr>
        <w:t xml:space="preserve"> (институт) «</w:t>
      </w:r>
      <w:proofErr w:type="spellStart"/>
      <w:r w:rsidRPr="00FC28B1">
        <w:rPr>
          <w:sz w:val="24"/>
          <w:szCs w:val="24"/>
        </w:rPr>
        <w:t>Шоарей</w:t>
      </w:r>
      <w:proofErr w:type="spellEnd"/>
      <w:r w:rsidRPr="00FC28B1">
        <w:rPr>
          <w:sz w:val="24"/>
          <w:szCs w:val="24"/>
        </w:rPr>
        <w:t xml:space="preserve"> Тора» — «Ворота к Торе». Среди преподавателей был знаменитый раввин </w:t>
      </w:r>
      <w:proofErr w:type="spellStart"/>
      <w:r w:rsidRPr="00FC28B1">
        <w:rPr>
          <w:sz w:val="24"/>
          <w:szCs w:val="24"/>
        </w:rPr>
        <w:t>Шлома</w:t>
      </w:r>
      <w:proofErr w:type="spellEnd"/>
      <w:r w:rsidRPr="00FC28B1">
        <w:rPr>
          <w:sz w:val="24"/>
          <w:szCs w:val="24"/>
        </w:rPr>
        <w:t xml:space="preserve"> </w:t>
      </w:r>
      <w:proofErr w:type="spellStart"/>
      <w:r w:rsidRPr="00FC28B1">
        <w:rPr>
          <w:sz w:val="24"/>
          <w:szCs w:val="24"/>
        </w:rPr>
        <w:t>Харкави</w:t>
      </w:r>
      <w:proofErr w:type="spellEnd"/>
      <w:r w:rsidRPr="00FC28B1">
        <w:rPr>
          <w:sz w:val="24"/>
          <w:szCs w:val="24"/>
        </w:rPr>
        <w:t xml:space="preserve">, прославившийся </w:t>
      </w:r>
      <w:proofErr w:type="gramStart"/>
      <w:r w:rsidRPr="00FC28B1">
        <w:rPr>
          <w:sz w:val="24"/>
          <w:szCs w:val="24"/>
        </w:rPr>
        <w:t>своими</w:t>
      </w:r>
      <w:proofErr w:type="gramEnd"/>
      <w:r w:rsidRPr="00FC28B1">
        <w:rPr>
          <w:sz w:val="24"/>
          <w:szCs w:val="24"/>
        </w:rPr>
        <w:t xml:space="preserve"> исключительными педагогическими </w:t>
      </w:r>
      <w:proofErr w:type="spellStart"/>
      <w:r w:rsidRPr="00FC28B1">
        <w:rPr>
          <w:sz w:val="24"/>
          <w:szCs w:val="24"/>
        </w:rPr>
        <w:t>способнастями</w:t>
      </w:r>
      <w:proofErr w:type="spellEnd"/>
      <w:r w:rsidRPr="00FC28B1">
        <w:rPr>
          <w:sz w:val="24"/>
          <w:szCs w:val="24"/>
        </w:rPr>
        <w:t xml:space="preserve">, а в учениках — </w:t>
      </w:r>
      <w:proofErr w:type="spellStart"/>
      <w:r w:rsidRPr="00FC28B1">
        <w:rPr>
          <w:sz w:val="24"/>
          <w:szCs w:val="24"/>
        </w:rPr>
        <w:t>Амиэль</w:t>
      </w:r>
      <w:proofErr w:type="spellEnd"/>
      <w:r w:rsidRPr="00FC28B1">
        <w:rPr>
          <w:sz w:val="24"/>
          <w:szCs w:val="24"/>
        </w:rPr>
        <w:t xml:space="preserve">, который позже стал главным раввином Тель-Авива. </w:t>
      </w:r>
    </w:p>
    <w:p w:rsidR="00BA6CA5" w:rsidRPr="00FC28B1" w:rsidRDefault="00BA6CA5" w:rsidP="00FC28B1">
      <w:pPr>
        <w:spacing w:after="0" w:line="240" w:lineRule="auto"/>
        <w:ind w:firstLine="567"/>
        <w:jc w:val="both"/>
        <w:rPr>
          <w:sz w:val="24"/>
          <w:szCs w:val="24"/>
        </w:rPr>
      </w:pPr>
      <w:r w:rsidRPr="00FC28B1">
        <w:rPr>
          <w:sz w:val="24"/>
          <w:szCs w:val="24"/>
        </w:rPr>
        <w:t>Хотя, вероятно, это далеко не все истории старого дома.</w:t>
      </w:r>
    </w:p>
    <w:p w:rsidR="00BA6CA5" w:rsidRPr="00FC28B1" w:rsidRDefault="00BA6CA5" w:rsidP="00FC28B1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CE6B3E" w:rsidRPr="00FC28B1" w:rsidRDefault="001930FC" w:rsidP="00FC28B1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R="00CE6B3E" w:rsidRPr="00FC28B1" w:rsidSect="00C2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CA5"/>
    <w:rsid w:val="00037CB7"/>
    <w:rsid w:val="00043663"/>
    <w:rsid w:val="001930FC"/>
    <w:rsid w:val="003331C0"/>
    <w:rsid w:val="00576F3D"/>
    <w:rsid w:val="007D21AC"/>
    <w:rsid w:val="008C7E37"/>
    <w:rsid w:val="0098557C"/>
    <w:rsid w:val="009E7C1D"/>
    <w:rsid w:val="009F33F9"/>
    <w:rsid w:val="00A13CD1"/>
    <w:rsid w:val="00BA014F"/>
    <w:rsid w:val="00BA6CA5"/>
    <w:rsid w:val="00C26ABA"/>
    <w:rsid w:val="00D27062"/>
    <w:rsid w:val="00E20F59"/>
    <w:rsid w:val="00F028F7"/>
    <w:rsid w:val="00FC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</Words>
  <Characters>2056</Characters>
  <Application>Microsoft Office Word</Application>
  <DocSecurity>0</DocSecurity>
  <Lines>17</Lines>
  <Paragraphs>4</Paragraphs>
  <ScaleCrop>false</ScaleCrop>
  <Company>home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2014-06-17T13:01:00Z</dcterms:created>
  <dcterms:modified xsi:type="dcterms:W3CDTF">2014-08-18T07:10:00Z</dcterms:modified>
</cp:coreProperties>
</file>